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695A" w14:textId="390C4E36" w:rsidR="00EF4206" w:rsidRPr="00216807" w:rsidRDefault="00EF4206" w:rsidP="00E2342A">
      <w:pPr>
        <w:jc w:val="center"/>
        <w:rPr>
          <w:b/>
          <w:bCs/>
          <w:sz w:val="36"/>
          <w:szCs w:val="36"/>
        </w:rPr>
      </w:pPr>
      <w:r w:rsidRPr="00216807">
        <w:rPr>
          <w:b/>
          <w:bCs/>
          <w:sz w:val="36"/>
          <w:szCs w:val="36"/>
        </w:rPr>
        <w:t>SkillsUSA Maryland</w:t>
      </w:r>
      <w:r w:rsidR="00216807" w:rsidRPr="00216807">
        <w:rPr>
          <w:b/>
          <w:bCs/>
          <w:sz w:val="36"/>
          <w:szCs w:val="36"/>
        </w:rPr>
        <w:t xml:space="preserve">: </w:t>
      </w:r>
      <w:r w:rsidRPr="00216807">
        <w:rPr>
          <w:b/>
          <w:bCs/>
          <w:sz w:val="36"/>
          <w:szCs w:val="36"/>
        </w:rPr>
        <w:t>Program of Work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254"/>
        <w:gridCol w:w="2430"/>
      </w:tblGrid>
      <w:tr w:rsidR="00EF4206" w:rsidRPr="00EF4206" w14:paraId="475D4F48" w14:textId="77777777" w:rsidTr="00216807">
        <w:trPr>
          <w:trHeight w:val="275"/>
        </w:trPr>
        <w:tc>
          <w:tcPr>
            <w:tcW w:w="4855" w:type="dxa"/>
            <w:shd w:val="clear" w:color="auto" w:fill="D0CECE" w:themeFill="background2" w:themeFillShade="E6"/>
          </w:tcPr>
          <w:p w14:paraId="64B83A02" w14:textId="4BD4D6C7" w:rsidR="00EF4206" w:rsidRPr="00EF4206" w:rsidRDefault="00EF4206">
            <w:pPr>
              <w:rPr>
                <w:b/>
                <w:bCs/>
                <w:i/>
                <w:iCs/>
              </w:rPr>
            </w:pPr>
            <w:r w:rsidRPr="00EF4206">
              <w:rPr>
                <w:b/>
                <w:bCs/>
                <w:i/>
                <w:iCs/>
              </w:rPr>
              <w:t>Event</w:t>
            </w:r>
          </w:p>
        </w:tc>
        <w:tc>
          <w:tcPr>
            <w:tcW w:w="3254" w:type="dxa"/>
            <w:shd w:val="clear" w:color="auto" w:fill="D0CECE" w:themeFill="background2" w:themeFillShade="E6"/>
          </w:tcPr>
          <w:p w14:paraId="0A96502C" w14:textId="7DD53129" w:rsidR="00EF4206" w:rsidRPr="00EF4206" w:rsidRDefault="00EF4206">
            <w:pPr>
              <w:rPr>
                <w:b/>
                <w:bCs/>
                <w:i/>
                <w:iCs/>
              </w:rPr>
            </w:pPr>
            <w:r w:rsidRPr="00EF4206"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438E5B9C" w14:textId="1BBFFF75" w:rsidR="00EF4206" w:rsidRPr="00EF4206" w:rsidRDefault="00EF4206">
            <w:pPr>
              <w:rPr>
                <w:b/>
                <w:bCs/>
                <w:i/>
                <w:iCs/>
              </w:rPr>
            </w:pPr>
            <w:r w:rsidRPr="00EF4206">
              <w:rPr>
                <w:b/>
                <w:bCs/>
                <w:i/>
                <w:iCs/>
              </w:rPr>
              <w:t>Dat</w:t>
            </w:r>
            <w:r>
              <w:rPr>
                <w:b/>
                <w:bCs/>
                <w:i/>
                <w:iCs/>
              </w:rPr>
              <w:t>e</w:t>
            </w:r>
          </w:p>
        </w:tc>
      </w:tr>
      <w:tr w:rsidR="00EF4206" w:rsidRPr="00EF4206" w14:paraId="2451CF10" w14:textId="77777777" w:rsidTr="00626167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555B22C5" w14:textId="0DF39FD3" w:rsidR="00EF4206" w:rsidRPr="00EF4206" w:rsidRDefault="00EF4206">
            <w:pPr>
              <w:rPr>
                <w:b/>
                <w:bCs/>
              </w:rPr>
            </w:pPr>
            <w:r w:rsidRPr="00EF4206">
              <w:rPr>
                <w:b/>
                <w:bCs/>
              </w:rPr>
              <w:t>JUNE-AUGUST</w:t>
            </w:r>
          </w:p>
        </w:tc>
      </w:tr>
      <w:tr w:rsidR="00EF4206" w14:paraId="453E65FC" w14:textId="77777777" w:rsidTr="00626167">
        <w:trPr>
          <w:trHeight w:val="288"/>
        </w:trPr>
        <w:tc>
          <w:tcPr>
            <w:tcW w:w="4855" w:type="dxa"/>
          </w:tcPr>
          <w:p w14:paraId="71815713" w14:textId="171CB1B6" w:rsidR="00EF4206" w:rsidRDefault="00EF4206">
            <w:r>
              <w:t>State Officer Training</w:t>
            </w:r>
          </w:p>
        </w:tc>
        <w:tc>
          <w:tcPr>
            <w:tcW w:w="3254" w:type="dxa"/>
          </w:tcPr>
          <w:p w14:paraId="09F671EF" w14:textId="6A7AEE57" w:rsidR="00EF4206" w:rsidRDefault="00EF4206">
            <w:r>
              <w:t>Atlanta, Georgia</w:t>
            </w:r>
          </w:p>
        </w:tc>
        <w:tc>
          <w:tcPr>
            <w:tcW w:w="2430" w:type="dxa"/>
          </w:tcPr>
          <w:p w14:paraId="4E7DA561" w14:textId="0612577B" w:rsidR="00EF4206" w:rsidRDefault="00EF4206">
            <w:r>
              <w:t>June 19-21, 2023</w:t>
            </w:r>
          </w:p>
        </w:tc>
      </w:tr>
      <w:tr w:rsidR="00EF4206" w14:paraId="58B41037" w14:textId="77777777" w:rsidTr="00626167">
        <w:trPr>
          <w:trHeight w:val="275"/>
        </w:trPr>
        <w:tc>
          <w:tcPr>
            <w:tcW w:w="4855" w:type="dxa"/>
          </w:tcPr>
          <w:p w14:paraId="05DB5608" w14:textId="76D26628" w:rsidR="00EF4206" w:rsidRDefault="00EF4206">
            <w:r>
              <w:t>Board of Directors Meeting</w:t>
            </w:r>
          </w:p>
        </w:tc>
        <w:tc>
          <w:tcPr>
            <w:tcW w:w="3254" w:type="dxa"/>
          </w:tcPr>
          <w:p w14:paraId="4A803072" w14:textId="207A1AD3" w:rsidR="00EF4206" w:rsidRDefault="00EF4206">
            <w:r>
              <w:t>PGAMA</w:t>
            </w:r>
          </w:p>
        </w:tc>
        <w:tc>
          <w:tcPr>
            <w:tcW w:w="2430" w:type="dxa"/>
          </w:tcPr>
          <w:p w14:paraId="32CF6074" w14:textId="4F120FAB" w:rsidR="00EF4206" w:rsidRDefault="00A86D05">
            <w:r>
              <w:t>July 27, 2023</w:t>
            </w:r>
          </w:p>
        </w:tc>
      </w:tr>
      <w:tr w:rsidR="00EF4206" w14:paraId="76DD0EAE" w14:textId="77777777" w:rsidTr="00626167">
        <w:trPr>
          <w:trHeight w:val="275"/>
        </w:trPr>
        <w:tc>
          <w:tcPr>
            <w:tcW w:w="4855" w:type="dxa"/>
          </w:tcPr>
          <w:p w14:paraId="0EDEF22A" w14:textId="2B8BE78C" w:rsidR="00EF4206" w:rsidRDefault="00EF4206">
            <w:r>
              <w:t>State Officer Meeting</w:t>
            </w:r>
          </w:p>
        </w:tc>
        <w:tc>
          <w:tcPr>
            <w:tcW w:w="3254" w:type="dxa"/>
          </w:tcPr>
          <w:p w14:paraId="19FCE31E" w14:textId="31E91BBB" w:rsidR="00EF4206" w:rsidRDefault="00B637DB">
            <w:r>
              <w:t>Virtual</w:t>
            </w:r>
          </w:p>
        </w:tc>
        <w:tc>
          <w:tcPr>
            <w:tcW w:w="2430" w:type="dxa"/>
          </w:tcPr>
          <w:p w14:paraId="15A1AFAC" w14:textId="6A903348" w:rsidR="00EF4206" w:rsidRDefault="00E2342A" w:rsidP="00E2342A">
            <w:r>
              <w:t>August 2023</w:t>
            </w:r>
          </w:p>
        </w:tc>
      </w:tr>
      <w:tr w:rsidR="00EF4206" w:rsidRPr="00EF4206" w14:paraId="26407C54" w14:textId="77777777" w:rsidTr="00626167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06592DD8" w14:textId="36CB8785" w:rsidR="00EF4206" w:rsidRPr="00EF4206" w:rsidRDefault="00EF4206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</w:tr>
      <w:tr w:rsidR="00DF7230" w14:paraId="7895A91A" w14:textId="77777777" w:rsidTr="00050E86">
        <w:trPr>
          <w:trHeight w:val="288"/>
        </w:trPr>
        <w:tc>
          <w:tcPr>
            <w:tcW w:w="4855" w:type="dxa"/>
          </w:tcPr>
          <w:p w14:paraId="50251B36" w14:textId="31B2B4AE" w:rsidR="00DF7230" w:rsidRDefault="00DF7230" w:rsidP="00050E86">
            <w:r>
              <w:t>Board of Directors Meeting</w:t>
            </w:r>
          </w:p>
        </w:tc>
        <w:tc>
          <w:tcPr>
            <w:tcW w:w="3254" w:type="dxa"/>
          </w:tcPr>
          <w:p w14:paraId="3A91CFF8" w14:textId="0EA421E6" w:rsidR="00DF7230" w:rsidRDefault="00DF7230" w:rsidP="00050E86">
            <w:r>
              <w:t>V</w:t>
            </w:r>
            <w:r w:rsidR="00C73638">
              <w:t>irtual</w:t>
            </w:r>
          </w:p>
        </w:tc>
        <w:tc>
          <w:tcPr>
            <w:tcW w:w="2430" w:type="dxa"/>
          </w:tcPr>
          <w:p w14:paraId="06E41F69" w14:textId="07B1C6E7" w:rsidR="00DF7230" w:rsidRDefault="001310B3" w:rsidP="00050E86">
            <w:r>
              <w:t>September 13, 2023</w:t>
            </w:r>
          </w:p>
        </w:tc>
      </w:tr>
      <w:tr w:rsidR="00EF4206" w14:paraId="4B7CA0E9" w14:textId="77777777" w:rsidTr="00626167">
        <w:trPr>
          <w:trHeight w:val="288"/>
        </w:trPr>
        <w:tc>
          <w:tcPr>
            <w:tcW w:w="4855" w:type="dxa"/>
          </w:tcPr>
          <w:p w14:paraId="19892811" w14:textId="6ED656BD" w:rsidR="00EF4206" w:rsidRDefault="00EF4206">
            <w:r>
              <w:t>Statewide Chapter Advisor/State Officer Meeting</w:t>
            </w:r>
          </w:p>
        </w:tc>
        <w:tc>
          <w:tcPr>
            <w:tcW w:w="3254" w:type="dxa"/>
          </w:tcPr>
          <w:p w14:paraId="3DD2DB95" w14:textId="425C965E" w:rsidR="00EF4206" w:rsidRDefault="00B637DB">
            <w:r>
              <w:t>CCBC Catonsville</w:t>
            </w:r>
          </w:p>
        </w:tc>
        <w:tc>
          <w:tcPr>
            <w:tcW w:w="2430" w:type="dxa"/>
          </w:tcPr>
          <w:p w14:paraId="5D3EC0F0" w14:textId="1A39E95D" w:rsidR="00EF4206" w:rsidRDefault="00895853" w:rsidP="00895853">
            <w:r>
              <w:t>September 19, 2023</w:t>
            </w:r>
          </w:p>
        </w:tc>
      </w:tr>
      <w:tr w:rsidR="00EF4206" w14:paraId="28F2E0A4" w14:textId="77777777" w:rsidTr="00626167">
        <w:trPr>
          <w:trHeight w:val="275"/>
        </w:trPr>
        <w:tc>
          <w:tcPr>
            <w:tcW w:w="4855" w:type="dxa"/>
          </w:tcPr>
          <w:p w14:paraId="0735EFCD" w14:textId="3025C29B" w:rsidR="00EF4206" w:rsidRDefault="00EF4206">
            <w:r>
              <w:t>State Officer Meeting</w:t>
            </w:r>
          </w:p>
        </w:tc>
        <w:tc>
          <w:tcPr>
            <w:tcW w:w="3254" w:type="dxa"/>
          </w:tcPr>
          <w:p w14:paraId="3B3D4731" w14:textId="48BDD521" w:rsidR="00EF4206" w:rsidRDefault="00B637DB" w:rsidP="00895853">
            <w:r>
              <w:t>CCBC Catonsville</w:t>
            </w:r>
          </w:p>
        </w:tc>
        <w:tc>
          <w:tcPr>
            <w:tcW w:w="2430" w:type="dxa"/>
          </w:tcPr>
          <w:p w14:paraId="38E0F3B9" w14:textId="79F327F0" w:rsidR="00EF4206" w:rsidRDefault="00895853" w:rsidP="00895853">
            <w:r>
              <w:t>September 19, 2023</w:t>
            </w:r>
          </w:p>
        </w:tc>
      </w:tr>
      <w:tr w:rsidR="00EF4206" w:rsidRPr="00EF4206" w14:paraId="5DE9DE07" w14:textId="77777777" w:rsidTr="00626167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41B87EEB" w14:textId="29386540" w:rsidR="00EF4206" w:rsidRPr="00EF4206" w:rsidRDefault="00EF4206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</w:tr>
      <w:tr w:rsidR="00EF4206" w14:paraId="731D2EF7" w14:textId="77777777" w:rsidTr="00626167">
        <w:trPr>
          <w:trHeight w:val="275"/>
        </w:trPr>
        <w:tc>
          <w:tcPr>
            <w:tcW w:w="4855" w:type="dxa"/>
          </w:tcPr>
          <w:p w14:paraId="08A0C4A7" w14:textId="5D318324" w:rsidR="00EF4206" w:rsidRDefault="00EF4206">
            <w:r>
              <w:t>Fall Leadership Conference Registration D</w:t>
            </w:r>
            <w:r w:rsidR="00E40CF3">
              <w:t>eadline</w:t>
            </w:r>
          </w:p>
        </w:tc>
        <w:tc>
          <w:tcPr>
            <w:tcW w:w="3254" w:type="dxa"/>
          </w:tcPr>
          <w:p w14:paraId="1AA502AD" w14:textId="1403761E" w:rsidR="00EF4206" w:rsidRDefault="00EF4206">
            <w:r>
              <w:t>Online</w:t>
            </w:r>
          </w:p>
        </w:tc>
        <w:tc>
          <w:tcPr>
            <w:tcW w:w="2430" w:type="dxa"/>
          </w:tcPr>
          <w:p w14:paraId="47646FAE" w14:textId="332E777E" w:rsidR="00EF4206" w:rsidRDefault="00895853" w:rsidP="00895853">
            <w:r>
              <w:t>October 6, 2023</w:t>
            </w:r>
          </w:p>
        </w:tc>
      </w:tr>
      <w:tr w:rsidR="00EF4206" w14:paraId="02767DC7" w14:textId="77777777" w:rsidTr="00626167">
        <w:trPr>
          <w:trHeight w:val="288"/>
        </w:trPr>
        <w:tc>
          <w:tcPr>
            <w:tcW w:w="4855" w:type="dxa"/>
          </w:tcPr>
          <w:p w14:paraId="03802736" w14:textId="77777777" w:rsidR="00EF4206" w:rsidRDefault="00EF4206" w:rsidP="00807EA1">
            <w:r>
              <w:t>State Officer Meeting</w:t>
            </w:r>
          </w:p>
        </w:tc>
        <w:tc>
          <w:tcPr>
            <w:tcW w:w="3254" w:type="dxa"/>
          </w:tcPr>
          <w:p w14:paraId="666CE59B" w14:textId="242D7B76" w:rsidR="00EF4206" w:rsidRDefault="00895853" w:rsidP="00807EA1">
            <w:r>
              <w:t>Anne Arundel County (SPHS)</w:t>
            </w:r>
          </w:p>
        </w:tc>
        <w:tc>
          <w:tcPr>
            <w:tcW w:w="2430" w:type="dxa"/>
          </w:tcPr>
          <w:p w14:paraId="7AB164D7" w14:textId="2AC3042C" w:rsidR="00EF4206" w:rsidRDefault="00895853" w:rsidP="00807EA1">
            <w:r>
              <w:t>October 4, 2023</w:t>
            </w:r>
          </w:p>
        </w:tc>
      </w:tr>
      <w:tr w:rsidR="00EF4206" w14:paraId="50FB97B5" w14:textId="77777777" w:rsidTr="00626167">
        <w:trPr>
          <w:trHeight w:val="275"/>
        </w:trPr>
        <w:tc>
          <w:tcPr>
            <w:tcW w:w="4855" w:type="dxa"/>
          </w:tcPr>
          <w:p w14:paraId="3C084675" w14:textId="77777777" w:rsidR="00EF4206" w:rsidRDefault="00EF4206" w:rsidP="00807EA1">
            <w:r>
              <w:t>Board of Directors Meeting</w:t>
            </w:r>
          </w:p>
        </w:tc>
        <w:tc>
          <w:tcPr>
            <w:tcW w:w="3254" w:type="dxa"/>
          </w:tcPr>
          <w:p w14:paraId="2483BBF7" w14:textId="084A15C8" w:rsidR="00EF4206" w:rsidRDefault="00EF4206" w:rsidP="00807EA1">
            <w:r>
              <w:t>Virtual</w:t>
            </w:r>
          </w:p>
        </w:tc>
        <w:tc>
          <w:tcPr>
            <w:tcW w:w="2430" w:type="dxa"/>
          </w:tcPr>
          <w:p w14:paraId="6CCEB4D1" w14:textId="3D842F39" w:rsidR="00EF4206" w:rsidRDefault="001310B3" w:rsidP="00807EA1">
            <w:r>
              <w:t>October 1</w:t>
            </w:r>
            <w:r w:rsidR="00D37C50">
              <w:t>8</w:t>
            </w:r>
            <w:r>
              <w:t>, 202</w:t>
            </w:r>
            <w:r w:rsidR="00D37C50">
              <w:t>3</w:t>
            </w:r>
          </w:p>
        </w:tc>
      </w:tr>
      <w:tr w:rsidR="00EF4206" w14:paraId="6B321ED3" w14:textId="77777777" w:rsidTr="00626167">
        <w:trPr>
          <w:trHeight w:val="275"/>
        </w:trPr>
        <w:tc>
          <w:tcPr>
            <w:tcW w:w="4855" w:type="dxa"/>
          </w:tcPr>
          <w:p w14:paraId="42F3D123" w14:textId="77777777" w:rsidR="00EF4206" w:rsidRDefault="00EF4206" w:rsidP="00807EA1">
            <w:r>
              <w:t>State Officer Meeting</w:t>
            </w:r>
          </w:p>
        </w:tc>
        <w:tc>
          <w:tcPr>
            <w:tcW w:w="3254" w:type="dxa"/>
          </w:tcPr>
          <w:p w14:paraId="1EAAF838" w14:textId="218A1C47" w:rsidR="00EF4206" w:rsidRDefault="00895853" w:rsidP="00807EA1">
            <w:r>
              <w:t>Worcester County (WTHS)</w:t>
            </w:r>
          </w:p>
        </w:tc>
        <w:tc>
          <w:tcPr>
            <w:tcW w:w="2430" w:type="dxa"/>
          </w:tcPr>
          <w:p w14:paraId="20014148" w14:textId="3230DCE4" w:rsidR="00EF4206" w:rsidRDefault="00895853" w:rsidP="00807EA1">
            <w:r>
              <w:t>October 25, 2023</w:t>
            </w:r>
          </w:p>
        </w:tc>
      </w:tr>
      <w:tr w:rsidR="00EF4206" w:rsidRPr="00EF4206" w14:paraId="71F20B45" w14:textId="77777777" w:rsidTr="00626167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57339BEF" w14:textId="236253A7" w:rsidR="00EF4206" w:rsidRPr="00EF4206" w:rsidRDefault="00EF4206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</w:tr>
      <w:tr w:rsidR="004E2AC1" w14:paraId="0168764B" w14:textId="77777777" w:rsidTr="00626167">
        <w:trPr>
          <w:trHeight w:val="288"/>
        </w:trPr>
        <w:tc>
          <w:tcPr>
            <w:tcW w:w="4855" w:type="dxa"/>
          </w:tcPr>
          <w:p w14:paraId="6048A2A3" w14:textId="77777777" w:rsidR="004E2AC1" w:rsidRDefault="004E2AC1" w:rsidP="00807EA1">
            <w:r>
              <w:t>State Officer Meeting</w:t>
            </w:r>
          </w:p>
        </w:tc>
        <w:tc>
          <w:tcPr>
            <w:tcW w:w="3254" w:type="dxa"/>
          </w:tcPr>
          <w:p w14:paraId="5D942014" w14:textId="3FA28B89" w:rsidR="004E2AC1" w:rsidRDefault="00DF7230" w:rsidP="00807EA1">
            <w:r>
              <w:t>Carousel Hotel, Ocean City</w:t>
            </w:r>
            <w:r w:rsidR="00895853">
              <w:t xml:space="preserve"> </w:t>
            </w:r>
          </w:p>
        </w:tc>
        <w:tc>
          <w:tcPr>
            <w:tcW w:w="2430" w:type="dxa"/>
          </w:tcPr>
          <w:p w14:paraId="169F8971" w14:textId="53ADBCDA" w:rsidR="004E2AC1" w:rsidRDefault="00DF7230" w:rsidP="00807EA1">
            <w:r>
              <w:t>November 1, 2023</w:t>
            </w:r>
          </w:p>
        </w:tc>
      </w:tr>
      <w:tr w:rsidR="004E2AC1" w14:paraId="6B1B2852" w14:textId="77777777" w:rsidTr="00626167">
        <w:trPr>
          <w:trHeight w:val="323"/>
        </w:trPr>
        <w:tc>
          <w:tcPr>
            <w:tcW w:w="4855" w:type="dxa"/>
          </w:tcPr>
          <w:p w14:paraId="51B85BB5" w14:textId="6B72570E" w:rsidR="004E2AC1" w:rsidRDefault="004E2AC1" w:rsidP="00807EA1">
            <w:r>
              <w:t>Fall Leadership Conference</w:t>
            </w:r>
          </w:p>
        </w:tc>
        <w:tc>
          <w:tcPr>
            <w:tcW w:w="3254" w:type="dxa"/>
          </w:tcPr>
          <w:p w14:paraId="28A2FEEE" w14:textId="0C2DDFE7" w:rsidR="004E2AC1" w:rsidRDefault="00411B91" w:rsidP="00807EA1">
            <w:r>
              <w:t>Carousel Hotel, Ocean City</w:t>
            </w:r>
          </w:p>
        </w:tc>
        <w:tc>
          <w:tcPr>
            <w:tcW w:w="2430" w:type="dxa"/>
          </w:tcPr>
          <w:p w14:paraId="101AB194" w14:textId="405A617C" w:rsidR="004E2AC1" w:rsidRDefault="00DF7230" w:rsidP="00807EA1">
            <w:r>
              <w:t>November 2-3, 2023</w:t>
            </w:r>
          </w:p>
        </w:tc>
      </w:tr>
      <w:tr w:rsidR="00FF6FD7" w14:paraId="574CD868" w14:textId="77777777" w:rsidTr="00807EA1">
        <w:trPr>
          <w:trHeight w:val="275"/>
        </w:trPr>
        <w:tc>
          <w:tcPr>
            <w:tcW w:w="4855" w:type="dxa"/>
          </w:tcPr>
          <w:p w14:paraId="34401A53" w14:textId="77777777" w:rsidR="00FF6FD7" w:rsidRDefault="00FF6FD7" w:rsidP="00807EA1">
            <w:r>
              <w:t>Board of Directors Meeting</w:t>
            </w:r>
          </w:p>
        </w:tc>
        <w:tc>
          <w:tcPr>
            <w:tcW w:w="3254" w:type="dxa"/>
          </w:tcPr>
          <w:p w14:paraId="1A3EAD88" w14:textId="3E588598" w:rsidR="00FF6FD7" w:rsidRDefault="00FF6FD7" w:rsidP="00807EA1">
            <w:r>
              <w:t>Carousel Hotel, Ocean City</w:t>
            </w:r>
          </w:p>
        </w:tc>
        <w:tc>
          <w:tcPr>
            <w:tcW w:w="2430" w:type="dxa"/>
          </w:tcPr>
          <w:p w14:paraId="719409E7" w14:textId="5684F01B" w:rsidR="00FF6FD7" w:rsidRDefault="00DF7230" w:rsidP="00807EA1">
            <w:r>
              <w:t>November 2, 2023</w:t>
            </w:r>
          </w:p>
        </w:tc>
      </w:tr>
      <w:tr w:rsidR="00550061" w:rsidRPr="00EF4206" w14:paraId="0B13115B" w14:textId="77777777" w:rsidTr="00807EA1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4FDDCD1F" w14:textId="770E249A" w:rsidR="00550061" w:rsidRPr="00EF4206" w:rsidRDefault="00550061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</w:tr>
      <w:tr w:rsidR="003105EF" w14:paraId="665AEEE7" w14:textId="77777777" w:rsidTr="00050E86">
        <w:trPr>
          <w:trHeight w:val="275"/>
        </w:trPr>
        <w:tc>
          <w:tcPr>
            <w:tcW w:w="4855" w:type="dxa"/>
          </w:tcPr>
          <w:p w14:paraId="2D3B5E80" w14:textId="77777777" w:rsidR="003105EF" w:rsidRDefault="003105EF" w:rsidP="00050E86">
            <w:r>
              <w:t>Board of Directors Meeting</w:t>
            </w:r>
          </w:p>
        </w:tc>
        <w:tc>
          <w:tcPr>
            <w:tcW w:w="3254" w:type="dxa"/>
          </w:tcPr>
          <w:p w14:paraId="59A51948" w14:textId="77777777" w:rsidR="003105EF" w:rsidRDefault="003105EF" w:rsidP="00050E86">
            <w:r>
              <w:t>Virtual</w:t>
            </w:r>
          </w:p>
        </w:tc>
        <w:tc>
          <w:tcPr>
            <w:tcW w:w="2430" w:type="dxa"/>
          </w:tcPr>
          <w:p w14:paraId="2DC7D59F" w14:textId="5D224B9A" w:rsidR="003105EF" w:rsidRDefault="003105EF" w:rsidP="00050E86">
            <w:r>
              <w:t xml:space="preserve">December </w:t>
            </w:r>
            <w:r w:rsidR="00721167">
              <w:t>13</w:t>
            </w:r>
            <w:r>
              <w:t>, 2023</w:t>
            </w:r>
          </w:p>
        </w:tc>
      </w:tr>
      <w:tr w:rsidR="00EF4206" w14:paraId="5C48584C" w14:textId="77777777" w:rsidTr="00626167">
        <w:trPr>
          <w:trHeight w:val="288"/>
        </w:trPr>
        <w:tc>
          <w:tcPr>
            <w:tcW w:w="4855" w:type="dxa"/>
          </w:tcPr>
          <w:p w14:paraId="55C2DF61" w14:textId="29CE9FE4" w:rsidR="00EF4206" w:rsidRDefault="0073710A" w:rsidP="00807EA1">
            <w:r>
              <w:t>Regional Competition Registration Opens</w:t>
            </w:r>
          </w:p>
        </w:tc>
        <w:tc>
          <w:tcPr>
            <w:tcW w:w="3254" w:type="dxa"/>
          </w:tcPr>
          <w:p w14:paraId="30006D1F" w14:textId="6B7D30CF" w:rsidR="00EF4206" w:rsidRDefault="0073710A" w:rsidP="00807EA1">
            <w:r>
              <w:t>Online</w:t>
            </w:r>
          </w:p>
        </w:tc>
        <w:tc>
          <w:tcPr>
            <w:tcW w:w="2430" w:type="dxa"/>
          </w:tcPr>
          <w:p w14:paraId="1B6712C9" w14:textId="35AFFF31" w:rsidR="00EF4206" w:rsidRDefault="00887D73" w:rsidP="00807EA1">
            <w:r>
              <w:t>TBD Regionally</w:t>
            </w:r>
          </w:p>
        </w:tc>
      </w:tr>
      <w:tr w:rsidR="00550061" w:rsidRPr="00EF4206" w14:paraId="167866B6" w14:textId="77777777" w:rsidTr="00807EA1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749F1869" w14:textId="5E9ED1C5" w:rsidR="00550061" w:rsidRPr="00EF4206" w:rsidRDefault="00550061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</w:tr>
      <w:tr w:rsidR="00550061" w14:paraId="1FF07D06" w14:textId="77777777" w:rsidTr="00807EA1">
        <w:trPr>
          <w:trHeight w:val="275"/>
        </w:trPr>
        <w:tc>
          <w:tcPr>
            <w:tcW w:w="4855" w:type="dxa"/>
          </w:tcPr>
          <w:p w14:paraId="388C6C2D" w14:textId="77777777" w:rsidR="00550061" w:rsidRDefault="00550061" w:rsidP="00807EA1">
            <w:r>
              <w:t>Board of Directors Meeting</w:t>
            </w:r>
          </w:p>
        </w:tc>
        <w:tc>
          <w:tcPr>
            <w:tcW w:w="3254" w:type="dxa"/>
          </w:tcPr>
          <w:p w14:paraId="7E1EC20D" w14:textId="77777777" w:rsidR="00550061" w:rsidRDefault="00550061" w:rsidP="00807EA1">
            <w:r>
              <w:t>Virtual</w:t>
            </w:r>
          </w:p>
        </w:tc>
        <w:tc>
          <w:tcPr>
            <w:tcW w:w="2430" w:type="dxa"/>
          </w:tcPr>
          <w:p w14:paraId="7D076667" w14:textId="3333AC18" w:rsidR="00550061" w:rsidRDefault="003A1638" w:rsidP="00807EA1">
            <w:r>
              <w:t>January 10, 2023</w:t>
            </w:r>
          </w:p>
        </w:tc>
      </w:tr>
      <w:tr w:rsidR="00EF4206" w14:paraId="58CFCEB7" w14:textId="77777777" w:rsidTr="00626167">
        <w:trPr>
          <w:trHeight w:val="275"/>
        </w:trPr>
        <w:tc>
          <w:tcPr>
            <w:tcW w:w="4855" w:type="dxa"/>
          </w:tcPr>
          <w:p w14:paraId="5E704D0D" w14:textId="5E241CE4" w:rsidR="00EF4206" w:rsidRDefault="00F42FDB" w:rsidP="00807EA1">
            <w:r>
              <w:t>Membership Deadline (State and National)</w:t>
            </w:r>
          </w:p>
        </w:tc>
        <w:tc>
          <w:tcPr>
            <w:tcW w:w="3254" w:type="dxa"/>
          </w:tcPr>
          <w:p w14:paraId="1548C5B7" w14:textId="1F51C6B7" w:rsidR="00EF4206" w:rsidRDefault="00145A0D" w:rsidP="00807EA1">
            <w:r>
              <w:t>Online</w:t>
            </w:r>
          </w:p>
        </w:tc>
        <w:tc>
          <w:tcPr>
            <w:tcW w:w="2430" w:type="dxa"/>
          </w:tcPr>
          <w:p w14:paraId="23D5B6BA" w14:textId="164A2904" w:rsidR="00EF4206" w:rsidRDefault="00B111E5" w:rsidP="00807EA1">
            <w:r>
              <w:t>January 31, 2024</w:t>
            </w:r>
          </w:p>
        </w:tc>
      </w:tr>
      <w:tr w:rsidR="00E85F64" w:rsidRPr="00EF4206" w14:paraId="192E5EEA" w14:textId="77777777" w:rsidTr="00807EA1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55EDA70C" w14:textId="22803085" w:rsidR="00E85F64" w:rsidRPr="00EF4206" w:rsidRDefault="00E85F64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</w:tr>
      <w:tr w:rsidR="00F71365" w14:paraId="46C1E3AF" w14:textId="77777777" w:rsidTr="00626167">
        <w:trPr>
          <w:trHeight w:val="275"/>
        </w:trPr>
        <w:tc>
          <w:tcPr>
            <w:tcW w:w="4855" w:type="dxa"/>
          </w:tcPr>
          <w:p w14:paraId="704375EC" w14:textId="1A43486F" w:rsidR="00F71365" w:rsidRDefault="00F71365" w:rsidP="00807EA1">
            <w:r>
              <w:t>SkillsUSA Week</w:t>
            </w:r>
          </w:p>
        </w:tc>
        <w:tc>
          <w:tcPr>
            <w:tcW w:w="3254" w:type="dxa"/>
          </w:tcPr>
          <w:p w14:paraId="670FE155" w14:textId="11D2954F" w:rsidR="00F71365" w:rsidRDefault="00E17A14" w:rsidP="00807EA1">
            <w:r>
              <w:t>Statewide</w:t>
            </w:r>
          </w:p>
        </w:tc>
        <w:tc>
          <w:tcPr>
            <w:tcW w:w="2430" w:type="dxa"/>
          </w:tcPr>
          <w:p w14:paraId="67446ACB" w14:textId="4855F738" w:rsidR="00F71365" w:rsidRDefault="00497DF5" w:rsidP="00807EA1">
            <w:r>
              <w:t xml:space="preserve">February </w:t>
            </w:r>
            <w:r w:rsidR="00F84D93">
              <w:t>5</w:t>
            </w:r>
            <w:r>
              <w:t>-</w:t>
            </w:r>
            <w:r w:rsidR="00F84D93">
              <w:t>9</w:t>
            </w:r>
            <w:r>
              <w:t>, 2024</w:t>
            </w:r>
          </w:p>
        </w:tc>
      </w:tr>
      <w:tr w:rsidR="003A1638" w14:paraId="51FBFDAB" w14:textId="77777777" w:rsidTr="00050E86">
        <w:trPr>
          <w:trHeight w:val="275"/>
        </w:trPr>
        <w:tc>
          <w:tcPr>
            <w:tcW w:w="4855" w:type="dxa"/>
          </w:tcPr>
          <w:p w14:paraId="0ACB8981" w14:textId="77777777" w:rsidR="003A1638" w:rsidRDefault="003A1638" w:rsidP="00050E86">
            <w:r>
              <w:t>Board of Directors Meeting</w:t>
            </w:r>
          </w:p>
        </w:tc>
        <w:tc>
          <w:tcPr>
            <w:tcW w:w="3254" w:type="dxa"/>
          </w:tcPr>
          <w:p w14:paraId="3D66D3DC" w14:textId="77777777" w:rsidR="003A1638" w:rsidRDefault="003A1638" w:rsidP="00050E86">
            <w:r>
              <w:t>Virtual</w:t>
            </w:r>
          </w:p>
        </w:tc>
        <w:tc>
          <w:tcPr>
            <w:tcW w:w="2430" w:type="dxa"/>
          </w:tcPr>
          <w:p w14:paraId="2CDA6907" w14:textId="0153734A" w:rsidR="003A1638" w:rsidRDefault="003A1638" w:rsidP="00050E86">
            <w:r>
              <w:t xml:space="preserve">February </w:t>
            </w:r>
            <w:r w:rsidR="001420DE">
              <w:t>21</w:t>
            </w:r>
            <w:r>
              <w:t>, 2023</w:t>
            </w:r>
          </w:p>
        </w:tc>
      </w:tr>
      <w:tr w:rsidR="00EF4206" w14:paraId="3A6CD39E" w14:textId="77777777" w:rsidTr="00626167">
        <w:trPr>
          <w:trHeight w:val="275"/>
        </w:trPr>
        <w:tc>
          <w:tcPr>
            <w:tcW w:w="4855" w:type="dxa"/>
          </w:tcPr>
          <w:p w14:paraId="373A37D2" w14:textId="25BC9906" w:rsidR="00EF4206" w:rsidRDefault="00E85F64" w:rsidP="00807EA1">
            <w:r>
              <w:t xml:space="preserve">Regional </w:t>
            </w:r>
            <w:r w:rsidR="00E14F44">
              <w:t xml:space="preserve">1 </w:t>
            </w:r>
            <w:r>
              <w:t>Competitions</w:t>
            </w:r>
          </w:p>
        </w:tc>
        <w:tc>
          <w:tcPr>
            <w:tcW w:w="3254" w:type="dxa"/>
          </w:tcPr>
          <w:p w14:paraId="4F7C37FF" w14:textId="59C2B21E" w:rsidR="00EF4206" w:rsidRDefault="00402409" w:rsidP="00807EA1">
            <w:r>
              <w:t>Wor</w:t>
            </w:r>
            <w:r w:rsidR="00C73638">
              <w:t>c</w:t>
            </w:r>
            <w:r w:rsidR="00C11D40">
              <w:t>e</w:t>
            </w:r>
            <w:r>
              <w:t>ster</w:t>
            </w:r>
            <w:r w:rsidR="00895853">
              <w:t xml:space="preserve"> County (WTHS)</w:t>
            </w:r>
          </w:p>
        </w:tc>
        <w:tc>
          <w:tcPr>
            <w:tcW w:w="2430" w:type="dxa"/>
          </w:tcPr>
          <w:p w14:paraId="6B7D2121" w14:textId="77768F49" w:rsidR="00EF4206" w:rsidRDefault="00A017E1" w:rsidP="00807EA1">
            <w:r>
              <w:t>February 21-22, 2024</w:t>
            </w:r>
          </w:p>
        </w:tc>
      </w:tr>
      <w:tr w:rsidR="00E14F44" w14:paraId="1B9A93A7" w14:textId="77777777" w:rsidTr="00807EA1">
        <w:trPr>
          <w:trHeight w:val="275"/>
        </w:trPr>
        <w:tc>
          <w:tcPr>
            <w:tcW w:w="4855" w:type="dxa"/>
          </w:tcPr>
          <w:p w14:paraId="149CE171" w14:textId="332AA995" w:rsidR="00E14F44" w:rsidRDefault="00E14F44" w:rsidP="00807EA1">
            <w:r>
              <w:t>Regional 2 Competitions</w:t>
            </w:r>
          </w:p>
        </w:tc>
        <w:tc>
          <w:tcPr>
            <w:tcW w:w="3254" w:type="dxa"/>
          </w:tcPr>
          <w:p w14:paraId="61815AE1" w14:textId="6D382D6C" w:rsidR="00E14F44" w:rsidRDefault="00C11D40" w:rsidP="00807EA1">
            <w:r>
              <w:t>TB</w:t>
            </w:r>
            <w:r w:rsidR="00B637DB">
              <w:t>A</w:t>
            </w:r>
          </w:p>
        </w:tc>
        <w:tc>
          <w:tcPr>
            <w:tcW w:w="2430" w:type="dxa"/>
          </w:tcPr>
          <w:p w14:paraId="3A8857BC" w14:textId="77777777" w:rsidR="00E14F44" w:rsidRDefault="00E14F44" w:rsidP="00807EA1"/>
        </w:tc>
      </w:tr>
      <w:tr w:rsidR="00E14F44" w14:paraId="352F82DB" w14:textId="77777777" w:rsidTr="00807EA1">
        <w:trPr>
          <w:trHeight w:val="275"/>
        </w:trPr>
        <w:tc>
          <w:tcPr>
            <w:tcW w:w="4855" w:type="dxa"/>
          </w:tcPr>
          <w:p w14:paraId="141F24AB" w14:textId="5D248169" w:rsidR="00E14F44" w:rsidRDefault="00E14F44" w:rsidP="00807EA1">
            <w:r>
              <w:t>Regional 3 Competitions</w:t>
            </w:r>
          </w:p>
        </w:tc>
        <w:tc>
          <w:tcPr>
            <w:tcW w:w="3254" w:type="dxa"/>
          </w:tcPr>
          <w:p w14:paraId="09CE740A" w14:textId="59738918" w:rsidR="00E14F44" w:rsidRDefault="005E7E38" w:rsidP="00807EA1">
            <w:r>
              <w:t>Ctr. of Applied Technology North</w:t>
            </w:r>
          </w:p>
        </w:tc>
        <w:tc>
          <w:tcPr>
            <w:tcW w:w="2430" w:type="dxa"/>
          </w:tcPr>
          <w:p w14:paraId="504654C9" w14:textId="108AE6BF" w:rsidR="00E14F44" w:rsidRDefault="00BC2478" w:rsidP="00807EA1">
            <w:r>
              <w:t>February 3, 2024</w:t>
            </w:r>
          </w:p>
        </w:tc>
      </w:tr>
      <w:tr w:rsidR="00E14F44" w14:paraId="631BEFB2" w14:textId="77777777" w:rsidTr="00807EA1">
        <w:trPr>
          <w:trHeight w:val="275"/>
        </w:trPr>
        <w:tc>
          <w:tcPr>
            <w:tcW w:w="4855" w:type="dxa"/>
          </w:tcPr>
          <w:p w14:paraId="7ABBCB3F" w14:textId="0A957150" w:rsidR="00E14F44" w:rsidRDefault="00E14F44" w:rsidP="00807EA1">
            <w:r>
              <w:t>Regional 4 Competitions</w:t>
            </w:r>
          </w:p>
        </w:tc>
        <w:tc>
          <w:tcPr>
            <w:tcW w:w="3254" w:type="dxa"/>
          </w:tcPr>
          <w:p w14:paraId="117118DD" w14:textId="5E8C6225" w:rsidR="00E14F44" w:rsidRDefault="00895853" w:rsidP="00807EA1">
            <w:r>
              <w:t>Charles County (NPHS)</w:t>
            </w:r>
          </w:p>
        </w:tc>
        <w:tc>
          <w:tcPr>
            <w:tcW w:w="2430" w:type="dxa"/>
          </w:tcPr>
          <w:p w14:paraId="3AD39C32" w14:textId="22B60538" w:rsidR="00E14F44" w:rsidRDefault="000327C8" w:rsidP="00807EA1">
            <w:r>
              <w:t>February 10, 2024</w:t>
            </w:r>
          </w:p>
        </w:tc>
      </w:tr>
      <w:tr w:rsidR="00E14F44" w14:paraId="642BFD84" w14:textId="77777777" w:rsidTr="00807EA1">
        <w:trPr>
          <w:trHeight w:val="275"/>
        </w:trPr>
        <w:tc>
          <w:tcPr>
            <w:tcW w:w="4855" w:type="dxa"/>
          </w:tcPr>
          <w:p w14:paraId="41C76F15" w14:textId="0F249282" w:rsidR="00E14F44" w:rsidRDefault="00E14F44" w:rsidP="00807EA1">
            <w:r>
              <w:t>Regional 5 Competitions</w:t>
            </w:r>
          </w:p>
        </w:tc>
        <w:tc>
          <w:tcPr>
            <w:tcW w:w="3254" w:type="dxa"/>
          </w:tcPr>
          <w:p w14:paraId="1AFD564B" w14:textId="061B68F1" w:rsidR="00E14F44" w:rsidRDefault="003611AA" w:rsidP="00807EA1">
            <w:r>
              <w:t>TB</w:t>
            </w:r>
            <w:r w:rsidR="00B637DB">
              <w:t>A</w:t>
            </w:r>
          </w:p>
        </w:tc>
        <w:tc>
          <w:tcPr>
            <w:tcW w:w="2430" w:type="dxa"/>
          </w:tcPr>
          <w:p w14:paraId="03E430AD" w14:textId="77777777" w:rsidR="00E14F44" w:rsidRDefault="00E14F44" w:rsidP="00807EA1"/>
        </w:tc>
      </w:tr>
      <w:tr w:rsidR="00E14F44" w14:paraId="1F0BDDD8" w14:textId="77777777" w:rsidTr="00807EA1">
        <w:trPr>
          <w:trHeight w:val="275"/>
        </w:trPr>
        <w:tc>
          <w:tcPr>
            <w:tcW w:w="4855" w:type="dxa"/>
          </w:tcPr>
          <w:p w14:paraId="06A9924A" w14:textId="0E6F4017" w:rsidR="00E14F44" w:rsidRDefault="00E14F44" w:rsidP="00807EA1">
            <w:r>
              <w:t>Regional 6 Competitions</w:t>
            </w:r>
          </w:p>
        </w:tc>
        <w:tc>
          <w:tcPr>
            <w:tcW w:w="3254" w:type="dxa"/>
          </w:tcPr>
          <w:p w14:paraId="325DD27D" w14:textId="406D4969" w:rsidR="00E14F44" w:rsidRDefault="00895853" w:rsidP="00807EA1">
            <w:r>
              <w:t>Frederick County (F</w:t>
            </w:r>
            <w:r w:rsidR="00BC2478">
              <w:t>CTC</w:t>
            </w:r>
            <w:r>
              <w:t>)</w:t>
            </w:r>
          </w:p>
        </w:tc>
        <w:tc>
          <w:tcPr>
            <w:tcW w:w="2430" w:type="dxa"/>
          </w:tcPr>
          <w:p w14:paraId="5460C253" w14:textId="0F6B1C43" w:rsidR="00E14F44" w:rsidRDefault="001266E4" w:rsidP="00807EA1">
            <w:r>
              <w:t>February 3, 2024</w:t>
            </w:r>
          </w:p>
        </w:tc>
      </w:tr>
      <w:tr w:rsidR="00EF4206" w14:paraId="3A3CC4DB" w14:textId="77777777" w:rsidTr="00626167">
        <w:trPr>
          <w:trHeight w:val="275"/>
        </w:trPr>
        <w:tc>
          <w:tcPr>
            <w:tcW w:w="4855" w:type="dxa"/>
          </w:tcPr>
          <w:p w14:paraId="7BFF2C23" w14:textId="61FD370E" w:rsidR="00EF4206" w:rsidRDefault="00D15D4C" w:rsidP="00807EA1">
            <w:r>
              <w:t>State Officer Application</w:t>
            </w:r>
            <w:r w:rsidR="00E40CF3">
              <w:t xml:space="preserve"> Deadline</w:t>
            </w:r>
          </w:p>
        </w:tc>
        <w:tc>
          <w:tcPr>
            <w:tcW w:w="3254" w:type="dxa"/>
          </w:tcPr>
          <w:p w14:paraId="074D2F75" w14:textId="76DACC69" w:rsidR="00EF4206" w:rsidRDefault="003D3A30" w:rsidP="00807EA1">
            <w:r>
              <w:t>Online</w:t>
            </w:r>
          </w:p>
        </w:tc>
        <w:tc>
          <w:tcPr>
            <w:tcW w:w="2430" w:type="dxa"/>
          </w:tcPr>
          <w:p w14:paraId="37224EFB" w14:textId="21AC8FA3" w:rsidR="00EF4206" w:rsidRDefault="003D3A30" w:rsidP="00807EA1">
            <w:r>
              <w:t>February 15, 2024</w:t>
            </w:r>
          </w:p>
        </w:tc>
      </w:tr>
      <w:tr w:rsidR="00EF4206" w14:paraId="03B96761" w14:textId="77777777" w:rsidTr="00626167">
        <w:trPr>
          <w:trHeight w:val="288"/>
        </w:trPr>
        <w:tc>
          <w:tcPr>
            <w:tcW w:w="4855" w:type="dxa"/>
          </w:tcPr>
          <w:p w14:paraId="4858DEF3" w14:textId="6618559E" w:rsidR="00EF4206" w:rsidRDefault="003D3A30" w:rsidP="00807EA1">
            <w:r>
              <w:t>State Championship Test</w:t>
            </w:r>
            <w:r w:rsidR="00595A5D">
              <w:t>ing Window Opens</w:t>
            </w:r>
          </w:p>
        </w:tc>
        <w:tc>
          <w:tcPr>
            <w:tcW w:w="3254" w:type="dxa"/>
          </w:tcPr>
          <w:p w14:paraId="146DDE81" w14:textId="7A95DF7B" w:rsidR="00EF4206" w:rsidRDefault="00595A5D" w:rsidP="00807EA1">
            <w:r>
              <w:t>Online</w:t>
            </w:r>
          </w:p>
        </w:tc>
        <w:tc>
          <w:tcPr>
            <w:tcW w:w="2430" w:type="dxa"/>
          </w:tcPr>
          <w:p w14:paraId="55FDC69D" w14:textId="091582B9" w:rsidR="00EF4206" w:rsidRDefault="00595A5D" w:rsidP="00807EA1">
            <w:r>
              <w:t>February 15, 2024</w:t>
            </w:r>
          </w:p>
        </w:tc>
      </w:tr>
      <w:tr w:rsidR="00EF4206" w14:paraId="7CCCED3B" w14:textId="77777777" w:rsidTr="00626167">
        <w:trPr>
          <w:trHeight w:val="275"/>
        </w:trPr>
        <w:tc>
          <w:tcPr>
            <w:tcW w:w="4855" w:type="dxa"/>
          </w:tcPr>
          <w:p w14:paraId="7ABFAEC1" w14:textId="4E792065" w:rsidR="00EF4206" w:rsidRDefault="00595A5D" w:rsidP="00807EA1">
            <w:r>
              <w:t>State Officer Candidate Testing</w:t>
            </w:r>
          </w:p>
        </w:tc>
        <w:tc>
          <w:tcPr>
            <w:tcW w:w="3254" w:type="dxa"/>
          </w:tcPr>
          <w:p w14:paraId="26A01CFF" w14:textId="59C164CC" w:rsidR="00EF4206" w:rsidRDefault="00E40CF3" w:rsidP="00807EA1">
            <w:r>
              <w:t>Online</w:t>
            </w:r>
          </w:p>
        </w:tc>
        <w:tc>
          <w:tcPr>
            <w:tcW w:w="2430" w:type="dxa"/>
          </w:tcPr>
          <w:p w14:paraId="67853847" w14:textId="6CAC8933" w:rsidR="00EF4206" w:rsidRDefault="00E40CF3" w:rsidP="00807EA1">
            <w:r>
              <w:t>February-March</w:t>
            </w:r>
          </w:p>
        </w:tc>
      </w:tr>
      <w:tr w:rsidR="00E40CF3" w:rsidRPr="00EF4206" w14:paraId="587552D5" w14:textId="77777777" w:rsidTr="00807EA1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27C1FF8C" w14:textId="7F98942F" w:rsidR="00E40CF3" w:rsidRPr="00EF4206" w:rsidRDefault="00E40CF3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</w:tr>
      <w:tr w:rsidR="00D62FE2" w14:paraId="6C8ABE9E" w14:textId="77777777" w:rsidTr="00050E86">
        <w:trPr>
          <w:trHeight w:val="275"/>
        </w:trPr>
        <w:tc>
          <w:tcPr>
            <w:tcW w:w="4855" w:type="dxa"/>
          </w:tcPr>
          <w:p w14:paraId="2E1CE974" w14:textId="77777777" w:rsidR="00D62FE2" w:rsidRPr="00B637DB" w:rsidRDefault="00D62FE2" w:rsidP="00050E86">
            <w:r w:rsidRPr="00B637DB">
              <w:t>State Championship Registration Deadline</w:t>
            </w:r>
          </w:p>
        </w:tc>
        <w:tc>
          <w:tcPr>
            <w:tcW w:w="3254" w:type="dxa"/>
          </w:tcPr>
          <w:p w14:paraId="2634E135" w14:textId="77777777" w:rsidR="00D62FE2" w:rsidRPr="00B637DB" w:rsidRDefault="00D62FE2" w:rsidP="00050E86">
            <w:r w:rsidRPr="00B637DB">
              <w:t>Online</w:t>
            </w:r>
          </w:p>
        </w:tc>
        <w:tc>
          <w:tcPr>
            <w:tcW w:w="2430" w:type="dxa"/>
          </w:tcPr>
          <w:p w14:paraId="55B06E77" w14:textId="07479965" w:rsidR="00D62FE2" w:rsidRPr="00B637DB" w:rsidRDefault="00D62FE2" w:rsidP="00050E86">
            <w:r w:rsidRPr="00B637DB">
              <w:t xml:space="preserve">March </w:t>
            </w:r>
            <w:r w:rsidR="00B637DB" w:rsidRPr="00B637DB">
              <w:t>– Date TBA</w:t>
            </w:r>
          </w:p>
        </w:tc>
      </w:tr>
      <w:tr w:rsidR="00EF4206" w14:paraId="17D351C8" w14:textId="77777777" w:rsidTr="00626167">
        <w:trPr>
          <w:trHeight w:val="275"/>
        </w:trPr>
        <w:tc>
          <w:tcPr>
            <w:tcW w:w="4855" w:type="dxa"/>
          </w:tcPr>
          <w:p w14:paraId="431D57B7" w14:textId="2134B232" w:rsidR="00EF4206" w:rsidRDefault="00092EA5" w:rsidP="00807EA1">
            <w:r>
              <w:t>State Officer Candidate Interviews</w:t>
            </w:r>
          </w:p>
        </w:tc>
        <w:tc>
          <w:tcPr>
            <w:tcW w:w="3254" w:type="dxa"/>
          </w:tcPr>
          <w:p w14:paraId="57BACD16" w14:textId="3E0AAE22" w:rsidR="00EF4206" w:rsidRDefault="00895853" w:rsidP="00807EA1">
            <w:r>
              <w:t>TB</w:t>
            </w:r>
            <w:r w:rsidR="00B637DB">
              <w:t>A</w:t>
            </w:r>
          </w:p>
        </w:tc>
        <w:tc>
          <w:tcPr>
            <w:tcW w:w="2430" w:type="dxa"/>
          </w:tcPr>
          <w:p w14:paraId="345ABB61" w14:textId="7A3B19E5" w:rsidR="00EF4206" w:rsidRDefault="00895853" w:rsidP="00807EA1">
            <w:r>
              <w:t>TBA</w:t>
            </w:r>
          </w:p>
        </w:tc>
      </w:tr>
      <w:tr w:rsidR="00877609" w14:paraId="2B909857" w14:textId="77777777" w:rsidTr="00807EA1">
        <w:trPr>
          <w:trHeight w:val="275"/>
        </w:trPr>
        <w:tc>
          <w:tcPr>
            <w:tcW w:w="4855" w:type="dxa"/>
          </w:tcPr>
          <w:p w14:paraId="13FD80CF" w14:textId="77777777" w:rsidR="00877609" w:rsidRDefault="00877609" w:rsidP="00807EA1">
            <w:r>
              <w:t>Board of Directors Meeting</w:t>
            </w:r>
          </w:p>
        </w:tc>
        <w:tc>
          <w:tcPr>
            <w:tcW w:w="3254" w:type="dxa"/>
          </w:tcPr>
          <w:p w14:paraId="7F434B7A" w14:textId="77777777" w:rsidR="00877609" w:rsidRDefault="00877609" w:rsidP="00807EA1">
            <w:r>
              <w:t>Virtual</w:t>
            </w:r>
          </w:p>
        </w:tc>
        <w:tc>
          <w:tcPr>
            <w:tcW w:w="2430" w:type="dxa"/>
          </w:tcPr>
          <w:p w14:paraId="53B3960F" w14:textId="6BF4FADA" w:rsidR="00877609" w:rsidRDefault="009E66D7" w:rsidP="00807EA1">
            <w:r>
              <w:t xml:space="preserve">March </w:t>
            </w:r>
            <w:r w:rsidR="003071E5">
              <w:t>13, 2024</w:t>
            </w:r>
          </w:p>
        </w:tc>
      </w:tr>
      <w:tr w:rsidR="00877609" w14:paraId="3ABB3B56" w14:textId="77777777" w:rsidTr="00807EA1">
        <w:trPr>
          <w:trHeight w:val="288"/>
        </w:trPr>
        <w:tc>
          <w:tcPr>
            <w:tcW w:w="4855" w:type="dxa"/>
          </w:tcPr>
          <w:p w14:paraId="75360546" w14:textId="558A282A" w:rsidR="00877609" w:rsidRPr="00B637DB" w:rsidRDefault="00877609" w:rsidP="00807EA1">
            <w:r w:rsidRPr="00B637DB">
              <w:t>State Championship Testing Window Closes</w:t>
            </w:r>
          </w:p>
        </w:tc>
        <w:tc>
          <w:tcPr>
            <w:tcW w:w="3254" w:type="dxa"/>
          </w:tcPr>
          <w:p w14:paraId="34755082" w14:textId="77777777" w:rsidR="00877609" w:rsidRPr="00B637DB" w:rsidRDefault="00877609" w:rsidP="00807EA1">
            <w:r w:rsidRPr="00B637DB">
              <w:t>Online</w:t>
            </w:r>
          </w:p>
        </w:tc>
        <w:tc>
          <w:tcPr>
            <w:tcW w:w="2430" w:type="dxa"/>
          </w:tcPr>
          <w:p w14:paraId="139E4B4B" w14:textId="4593287F" w:rsidR="00877609" w:rsidRPr="00B637DB" w:rsidRDefault="00877609" w:rsidP="00807EA1">
            <w:r w:rsidRPr="00B637DB">
              <w:t xml:space="preserve">March </w:t>
            </w:r>
            <w:r w:rsidR="00B637DB" w:rsidRPr="00B637DB">
              <w:t>– Date TBA</w:t>
            </w:r>
          </w:p>
        </w:tc>
      </w:tr>
      <w:tr w:rsidR="00EF4206" w14:paraId="2BDCFF8D" w14:textId="77777777" w:rsidTr="00626167">
        <w:trPr>
          <w:trHeight w:val="288"/>
        </w:trPr>
        <w:tc>
          <w:tcPr>
            <w:tcW w:w="4855" w:type="dxa"/>
          </w:tcPr>
          <w:p w14:paraId="20F51B75" w14:textId="21DDECF0" w:rsidR="00EF4206" w:rsidRDefault="00877609" w:rsidP="00807EA1">
            <w:r>
              <w:t xml:space="preserve">Chapter of Excellence </w:t>
            </w:r>
            <w:r w:rsidR="00732EE9">
              <w:t>Program Deadline</w:t>
            </w:r>
          </w:p>
        </w:tc>
        <w:tc>
          <w:tcPr>
            <w:tcW w:w="3254" w:type="dxa"/>
          </w:tcPr>
          <w:p w14:paraId="762B1B03" w14:textId="03C0230B" w:rsidR="00EF4206" w:rsidRDefault="00732EE9" w:rsidP="00807EA1">
            <w:r>
              <w:t>Online</w:t>
            </w:r>
          </w:p>
        </w:tc>
        <w:tc>
          <w:tcPr>
            <w:tcW w:w="2430" w:type="dxa"/>
          </w:tcPr>
          <w:p w14:paraId="6EB8352D" w14:textId="77777777" w:rsidR="00EF4206" w:rsidRDefault="00EF4206" w:rsidP="00807EA1"/>
        </w:tc>
      </w:tr>
      <w:tr w:rsidR="00877609" w:rsidRPr="00EF4206" w14:paraId="792B01C6" w14:textId="77777777" w:rsidTr="00807EA1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3D51760F" w14:textId="577CEF25" w:rsidR="00877609" w:rsidRPr="00EF4206" w:rsidRDefault="00877609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</w:tr>
      <w:tr w:rsidR="00877609" w14:paraId="50A9AAA1" w14:textId="77777777" w:rsidTr="00807EA1">
        <w:trPr>
          <w:trHeight w:val="275"/>
        </w:trPr>
        <w:tc>
          <w:tcPr>
            <w:tcW w:w="4855" w:type="dxa"/>
          </w:tcPr>
          <w:p w14:paraId="01F01174" w14:textId="051420AF" w:rsidR="00877609" w:rsidRDefault="00EC415C" w:rsidP="00807EA1">
            <w:r>
              <w:t>Board of Directors Applications Due</w:t>
            </w:r>
          </w:p>
        </w:tc>
        <w:tc>
          <w:tcPr>
            <w:tcW w:w="3254" w:type="dxa"/>
          </w:tcPr>
          <w:p w14:paraId="71DA40D1" w14:textId="2E6CCE42" w:rsidR="00877609" w:rsidRDefault="00EC415C" w:rsidP="00807EA1">
            <w:r>
              <w:t>Online</w:t>
            </w:r>
          </w:p>
        </w:tc>
        <w:tc>
          <w:tcPr>
            <w:tcW w:w="2430" w:type="dxa"/>
          </w:tcPr>
          <w:p w14:paraId="5CF57C2D" w14:textId="2F0ED01E" w:rsidR="00877609" w:rsidRDefault="00EC415C" w:rsidP="00807EA1">
            <w:r>
              <w:t>April 1, 2024</w:t>
            </w:r>
          </w:p>
        </w:tc>
      </w:tr>
      <w:tr w:rsidR="003071E5" w14:paraId="3F7478CA" w14:textId="77777777" w:rsidTr="00050E86">
        <w:trPr>
          <w:trHeight w:val="275"/>
        </w:trPr>
        <w:tc>
          <w:tcPr>
            <w:tcW w:w="4855" w:type="dxa"/>
          </w:tcPr>
          <w:p w14:paraId="473CC76A" w14:textId="77777777" w:rsidR="003071E5" w:rsidRDefault="003071E5" w:rsidP="00050E86">
            <w:r>
              <w:t>Board of Directors Meeting</w:t>
            </w:r>
          </w:p>
        </w:tc>
        <w:tc>
          <w:tcPr>
            <w:tcW w:w="3254" w:type="dxa"/>
          </w:tcPr>
          <w:p w14:paraId="01BB08B3" w14:textId="77777777" w:rsidR="003071E5" w:rsidRDefault="003071E5" w:rsidP="00050E86">
            <w:r>
              <w:t>Virtual</w:t>
            </w:r>
          </w:p>
        </w:tc>
        <w:tc>
          <w:tcPr>
            <w:tcW w:w="2430" w:type="dxa"/>
          </w:tcPr>
          <w:p w14:paraId="7F4970AC" w14:textId="5CD1F798" w:rsidR="003071E5" w:rsidRDefault="003071E5" w:rsidP="00050E86">
            <w:r>
              <w:t>April 10, 2024</w:t>
            </w:r>
          </w:p>
        </w:tc>
      </w:tr>
      <w:tr w:rsidR="002233E4" w14:paraId="43032BA1" w14:textId="77777777" w:rsidTr="00050E86">
        <w:trPr>
          <w:trHeight w:val="275"/>
        </w:trPr>
        <w:tc>
          <w:tcPr>
            <w:tcW w:w="4855" w:type="dxa"/>
          </w:tcPr>
          <w:p w14:paraId="49296C88" w14:textId="491E8B4D" w:rsidR="002233E4" w:rsidRPr="00B637DB" w:rsidRDefault="002233E4" w:rsidP="00050E86">
            <w:r w:rsidRPr="00B637DB">
              <w:t>SkillsUSA Maryland State Championship</w:t>
            </w:r>
          </w:p>
        </w:tc>
        <w:tc>
          <w:tcPr>
            <w:tcW w:w="3254" w:type="dxa"/>
          </w:tcPr>
          <w:p w14:paraId="5535882E" w14:textId="5271819A" w:rsidR="002233E4" w:rsidRPr="00B637DB" w:rsidRDefault="00B637DB" w:rsidP="00050E86">
            <w:r w:rsidRPr="00B637DB">
              <w:t>TBA</w:t>
            </w:r>
          </w:p>
        </w:tc>
        <w:tc>
          <w:tcPr>
            <w:tcW w:w="2430" w:type="dxa"/>
          </w:tcPr>
          <w:p w14:paraId="01B62056" w14:textId="37080116" w:rsidR="002233E4" w:rsidRPr="00B637DB" w:rsidRDefault="002233E4" w:rsidP="00050E86">
            <w:r w:rsidRPr="00B637DB">
              <w:t xml:space="preserve">April </w:t>
            </w:r>
            <w:r w:rsidR="00B637DB" w:rsidRPr="00B637DB">
              <w:t>– Dates TBA</w:t>
            </w:r>
          </w:p>
        </w:tc>
      </w:tr>
      <w:tr w:rsidR="004D3E5F" w14:paraId="14A20C96" w14:textId="77777777" w:rsidTr="00807EA1">
        <w:trPr>
          <w:trHeight w:val="275"/>
        </w:trPr>
        <w:tc>
          <w:tcPr>
            <w:tcW w:w="4855" w:type="dxa"/>
          </w:tcPr>
          <w:p w14:paraId="3EAB8E0E" w14:textId="36847D67" w:rsidR="004D3E5F" w:rsidRDefault="004D3E5F" w:rsidP="00807EA1">
            <w:r>
              <w:t>Board of Directors Applications Released</w:t>
            </w:r>
          </w:p>
        </w:tc>
        <w:tc>
          <w:tcPr>
            <w:tcW w:w="3254" w:type="dxa"/>
          </w:tcPr>
          <w:p w14:paraId="567590B7" w14:textId="77777777" w:rsidR="004D3E5F" w:rsidRDefault="004D3E5F" w:rsidP="00807EA1">
            <w:r>
              <w:t>Online</w:t>
            </w:r>
          </w:p>
        </w:tc>
        <w:tc>
          <w:tcPr>
            <w:tcW w:w="2430" w:type="dxa"/>
          </w:tcPr>
          <w:p w14:paraId="773DB051" w14:textId="13CBBA94" w:rsidR="004D3E5F" w:rsidRDefault="004D3E5F" w:rsidP="00807EA1">
            <w:r>
              <w:t>April 15, 2024</w:t>
            </w:r>
          </w:p>
        </w:tc>
      </w:tr>
      <w:tr w:rsidR="00216807" w14:paraId="7385E5B1" w14:textId="77777777" w:rsidTr="00807EA1">
        <w:trPr>
          <w:trHeight w:val="275"/>
        </w:trPr>
        <w:tc>
          <w:tcPr>
            <w:tcW w:w="4855" w:type="dxa"/>
          </w:tcPr>
          <w:p w14:paraId="0C14C9A2" w14:textId="523DBCB5" w:rsidR="00216807" w:rsidRDefault="00216807" w:rsidP="00807EA1">
            <w:r>
              <w:lastRenderedPageBreak/>
              <w:t>Board of Directors Voting Deadline</w:t>
            </w:r>
          </w:p>
        </w:tc>
        <w:tc>
          <w:tcPr>
            <w:tcW w:w="3254" w:type="dxa"/>
          </w:tcPr>
          <w:p w14:paraId="1488113D" w14:textId="77777777" w:rsidR="00216807" w:rsidRDefault="00216807" w:rsidP="00807EA1">
            <w:r>
              <w:t>Online</w:t>
            </w:r>
          </w:p>
        </w:tc>
        <w:tc>
          <w:tcPr>
            <w:tcW w:w="2430" w:type="dxa"/>
          </w:tcPr>
          <w:p w14:paraId="430A0C47" w14:textId="354A3B46" w:rsidR="00216807" w:rsidRDefault="00216807" w:rsidP="00807EA1">
            <w:r>
              <w:t>April 22, 2024</w:t>
            </w:r>
          </w:p>
        </w:tc>
      </w:tr>
      <w:tr w:rsidR="00216807" w:rsidRPr="00EF4206" w14:paraId="01A01A37" w14:textId="77777777" w:rsidTr="00807EA1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6D842584" w14:textId="37562CE3" w:rsidR="00216807" w:rsidRPr="00EF4206" w:rsidRDefault="00216807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</w:tr>
      <w:tr w:rsidR="00216807" w14:paraId="2F0411E8" w14:textId="77777777" w:rsidTr="00807EA1">
        <w:trPr>
          <w:trHeight w:val="275"/>
        </w:trPr>
        <w:tc>
          <w:tcPr>
            <w:tcW w:w="4855" w:type="dxa"/>
          </w:tcPr>
          <w:p w14:paraId="5ACFBD6E" w14:textId="77777777" w:rsidR="00216807" w:rsidRDefault="00216807" w:rsidP="00807EA1">
            <w:r>
              <w:t>Board of Directors Meeting</w:t>
            </w:r>
          </w:p>
        </w:tc>
        <w:tc>
          <w:tcPr>
            <w:tcW w:w="3254" w:type="dxa"/>
          </w:tcPr>
          <w:p w14:paraId="6EA31AE5" w14:textId="77777777" w:rsidR="00216807" w:rsidRDefault="00216807" w:rsidP="00807EA1">
            <w:r>
              <w:t>Virtual</w:t>
            </w:r>
          </w:p>
        </w:tc>
        <w:tc>
          <w:tcPr>
            <w:tcW w:w="2430" w:type="dxa"/>
          </w:tcPr>
          <w:p w14:paraId="024BBFA7" w14:textId="17F05CBB" w:rsidR="00216807" w:rsidRDefault="003071E5" w:rsidP="00807EA1">
            <w:r>
              <w:t>May 8, 2024</w:t>
            </w:r>
          </w:p>
        </w:tc>
      </w:tr>
      <w:tr w:rsidR="004035BC" w14:paraId="2087A2E7" w14:textId="77777777" w:rsidTr="00807EA1">
        <w:trPr>
          <w:trHeight w:val="275"/>
        </w:trPr>
        <w:tc>
          <w:tcPr>
            <w:tcW w:w="4855" w:type="dxa"/>
          </w:tcPr>
          <w:p w14:paraId="6EC817D2" w14:textId="5D3F61F5" w:rsidR="004035BC" w:rsidRDefault="004035BC" w:rsidP="00807EA1">
            <w:r>
              <w:t>National Championship Registration Deadline</w:t>
            </w:r>
          </w:p>
        </w:tc>
        <w:tc>
          <w:tcPr>
            <w:tcW w:w="3254" w:type="dxa"/>
          </w:tcPr>
          <w:p w14:paraId="0D46CB07" w14:textId="77777777" w:rsidR="004035BC" w:rsidRDefault="004035BC" w:rsidP="00807EA1">
            <w:r>
              <w:t>Online</w:t>
            </w:r>
          </w:p>
        </w:tc>
        <w:tc>
          <w:tcPr>
            <w:tcW w:w="2430" w:type="dxa"/>
          </w:tcPr>
          <w:p w14:paraId="6FE78935" w14:textId="160AE5B3" w:rsidR="004035BC" w:rsidRDefault="007371F3" w:rsidP="00807EA1">
            <w:r>
              <w:t>May 3, 2024</w:t>
            </w:r>
          </w:p>
        </w:tc>
      </w:tr>
      <w:tr w:rsidR="004035BC" w14:paraId="63EA50D0" w14:textId="77777777" w:rsidTr="00807EA1">
        <w:trPr>
          <w:trHeight w:val="288"/>
        </w:trPr>
        <w:tc>
          <w:tcPr>
            <w:tcW w:w="4855" w:type="dxa"/>
          </w:tcPr>
          <w:p w14:paraId="23F48917" w14:textId="77777777" w:rsidR="004035BC" w:rsidRDefault="004035BC" w:rsidP="00807EA1">
            <w:r>
              <w:t>State Officer Meeting</w:t>
            </w:r>
          </w:p>
        </w:tc>
        <w:tc>
          <w:tcPr>
            <w:tcW w:w="3254" w:type="dxa"/>
          </w:tcPr>
          <w:p w14:paraId="773C0EB8" w14:textId="44CA5EE7" w:rsidR="004035BC" w:rsidRDefault="007371F3" w:rsidP="007371F3">
            <w:r>
              <w:t>TB</w:t>
            </w:r>
            <w:r w:rsidR="00B637DB">
              <w:t>A</w:t>
            </w:r>
          </w:p>
        </w:tc>
        <w:tc>
          <w:tcPr>
            <w:tcW w:w="2430" w:type="dxa"/>
          </w:tcPr>
          <w:p w14:paraId="560DA11A" w14:textId="57897278" w:rsidR="004035BC" w:rsidRDefault="007371F3" w:rsidP="00807EA1">
            <w:r>
              <w:t>TBA</w:t>
            </w:r>
          </w:p>
        </w:tc>
      </w:tr>
      <w:tr w:rsidR="00B10E97" w:rsidRPr="00EF4206" w14:paraId="4A538B38" w14:textId="77777777" w:rsidTr="00807EA1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6F4F2536" w14:textId="184C6CBD" w:rsidR="00B10E97" w:rsidRPr="00EF4206" w:rsidRDefault="00B10E97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</w:tr>
      <w:tr w:rsidR="003273F0" w14:paraId="7D3105DC" w14:textId="77777777" w:rsidTr="00050E86">
        <w:trPr>
          <w:trHeight w:val="275"/>
        </w:trPr>
        <w:tc>
          <w:tcPr>
            <w:tcW w:w="4855" w:type="dxa"/>
          </w:tcPr>
          <w:p w14:paraId="0BB96F4C" w14:textId="77777777" w:rsidR="003273F0" w:rsidRDefault="003273F0" w:rsidP="00050E86">
            <w:r>
              <w:t>Board of Directors Meeting</w:t>
            </w:r>
          </w:p>
        </w:tc>
        <w:tc>
          <w:tcPr>
            <w:tcW w:w="3254" w:type="dxa"/>
          </w:tcPr>
          <w:p w14:paraId="63EF6789" w14:textId="77777777" w:rsidR="003273F0" w:rsidRDefault="003273F0" w:rsidP="00050E86">
            <w:r>
              <w:t>Virtual</w:t>
            </w:r>
          </w:p>
        </w:tc>
        <w:tc>
          <w:tcPr>
            <w:tcW w:w="2430" w:type="dxa"/>
          </w:tcPr>
          <w:p w14:paraId="7263E40F" w14:textId="08FF55A2" w:rsidR="003273F0" w:rsidRDefault="003273F0" w:rsidP="00050E86">
            <w:r>
              <w:t>June 12, 2024</w:t>
            </w:r>
          </w:p>
        </w:tc>
      </w:tr>
      <w:tr w:rsidR="00877609" w14:paraId="13EB039F" w14:textId="77777777" w:rsidTr="00807EA1">
        <w:trPr>
          <w:trHeight w:val="288"/>
        </w:trPr>
        <w:tc>
          <w:tcPr>
            <w:tcW w:w="4855" w:type="dxa"/>
          </w:tcPr>
          <w:p w14:paraId="1803CBFD" w14:textId="489F4AF2" w:rsidR="00877609" w:rsidRDefault="00B10E97" w:rsidP="00807EA1">
            <w:r>
              <w:t>National Leadership and Skills Conference (NLSC)</w:t>
            </w:r>
          </w:p>
        </w:tc>
        <w:tc>
          <w:tcPr>
            <w:tcW w:w="3254" w:type="dxa"/>
          </w:tcPr>
          <w:p w14:paraId="64B57928" w14:textId="53E292E6" w:rsidR="00877609" w:rsidRDefault="00B10E97" w:rsidP="00807EA1">
            <w:r>
              <w:t>Atlanta, Georgia</w:t>
            </w:r>
          </w:p>
        </w:tc>
        <w:tc>
          <w:tcPr>
            <w:tcW w:w="2430" w:type="dxa"/>
          </w:tcPr>
          <w:p w14:paraId="20F5E1FA" w14:textId="27A697E2" w:rsidR="00877609" w:rsidRDefault="00B10E97" w:rsidP="00807EA1">
            <w:r>
              <w:t xml:space="preserve">June </w:t>
            </w:r>
            <w:r w:rsidR="00DA5DD6">
              <w:t>2</w:t>
            </w:r>
            <w:r w:rsidR="009B632E">
              <w:t>4-29</w:t>
            </w:r>
            <w:r w:rsidR="00DA5DD6">
              <w:t>, 2024</w:t>
            </w:r>
          </w:p>
        </w:tc>
      </w:tr>
      <w:tr w:rsidR="00DA5DD6" w:rsidRPr="00EF4206" w14:paraId="48A8891E" w14:textId="77777777" w:rsidTr="00807EA1">
        <w:trPr>
          <w:trHeight w:val="275"/>
        </w:trPr>
        <w:tc>
          <w:tcPr>
            <w:tcW w:w="10539" w:type="dxa"/>
            <w:gridSpan w:val="3"/>
            <w:shd w:val="clear" w:color="auto" w:fill="DEEAF6" w:themeFill="accent5" w:themeFillTint="33"/>
          </w:tcPr>
          <w:p w14:paraId="52816264" w14:textId="43BDDFF4" w:rsidR="00DA5DD6" w:rsidRPr="00EF4206" w:rsidRDefault="00DA5DD6" w:rsidP="00807EA1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</w:tr>
      <w:tr w:rsidR="00DA5DD6" w14:paraId="4E39B093" w14:textId="77777777" w:rsidTr="00807EA1">
        <w:trPr>
          <w:trHeight w:val="275"/>
        </w:trPr>
        <w:tc>
          <w:tcPr>
            <w:tcW w:w="4855" w:type="dxa"/>
          </w:tcPr>
          <w:p w14:paraId="2DA5D420" w14:textId="77777777" w:rsidR="00DA5DD6" w:rsidRDefault="00DA5DD6" w:rsidP="00807EA1">
            <w:r>
              <w:t>Board of Directors Meeting</w:t>
            </w:r>
          </w:p>
        </w:tc>
        <w:tc>
          <w:tcPr>
            <w:tcW w:w="3254" w:type="dxa"/>
          </w:tcPr>
          <w:p w14:paraId="4DC78F3D" w14:textId="66E37478" w:rsidR="00DA5DD6" w:rsidRDefault="007371F3" w:rsidP="00807EA1">
            <w:r>
              <w:t>Howard County (</w:t>
            </w:r>
            <w:r w:rsidR="003273F0">
              <w:t>PGAMA</w:t>
            </w:r>
            <w:r>
              <w:t>)</w:t>
            </w:r>
          </w:p>
        </w:tc>
        <w:tc>
          <w:tcPr>
            <w:tcW w:w="2430" w:type="dxa"/>
          </w:tcPr>
          <w:p w14:paraId="7BCEF92A" w14:textId="4A7C3D13" w:rsidR="00DA5DD6" w:rsidRDefault="003273F0" w:rsidP="00807EA1">
            <w:r>
              <w:t>TB</w:t>
            </w:r>
            <w:r w:rsidR="007371F3">
              <w:t>A</w:t>
            </w:r>
          </w:p>
        </w:tc>
      </w:tr>
    </w:tbl>
    <w:p w14:paraId="7C329B2F" w14:textId="77777777" w:rsidR="00EF4206" w:rsidRDefault="00EF4206"/>
    <w:p w14:paraId="50601577" w14:textId="77777777" w:rsidR="00EF4206" w:rsidRDefault="00EF4206"/>
    <w:p w14:paraId="3900F5A2" w14:textId="77777777" w:rsidR="00EF4206" w:rsidRDefault="00EF4206"/>
    <w:sectPr w:rsidR="00EF4206" w:rsidSect="0041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10D75"/>
    <w:rsid w:val="00012A5A"/>
    <w:rsid w:val="000327C8"/>
    <w:rsid w:val="00040AA7"/>
    <w:rsid w:val="00092EA5"/>
    <w:rsid w:val="000D2AFC"/>
    <w:rsid w:val="001266E4"/>
    <w:rsid w:val="001310B3"/>
    <w:rsid w:val="001420DE"/>
    <w:rsid w:val="00145A0D"/>
    <w:rsid w:val="0017090E"/>
    <w:rsid w:val="00180AA0"/>
    <w:rsid w:val="001915F3"/>
    <w:rsid w:val="001A10AE"/>
    <w:rsid w:val="001C0361"/>
    <w:rsid w:val="00216807"/>
    <w:rsid w:val="002233E4"/>
    <w:rsid w:val="00273381"/>
    <w:rsid w:val="002A6E30"/>
    <w:rsid w:val="002B5FDE"/>
    <w:rsid w:val="002E1E53"/>
    <w:rsid w:val="003071E5"/>
    <w:rsid w:val="003105EF"/>
    <w:rsid w:val="003273F0"/>
    <w:rsid w:val="003340C2"/>
    <w:rsid w:val="003611AA"/>
    <w:rsid w:val="0036186F"/>
    <w:rsid w:val="00386F19"/>
    <w:rsid w:val="003A1638"/>
    <w:rsid w:val="003B5806"/>
    <w:rsid w:val="003B7A68"/>
    <w:rsid w:val="003D3A30"/>
    <w:rsid w:val="003E3F00"/>
    <w:rsid w:val="003F59BF"/>
    <w:rsid w:val="00402409"/>
    <w:rsid w:val="004035BC"/>
    <w:rsid w:val="00411B91"/>
    <w:rsid w:val="00432D19"/>
    <w:rsid w:val="00452C6D"/>
    <w:rsid w:val="00465A16"/>
    <w:rsid w:val="00474381"/>
    <w:rsid w:val="00497DF5"/>
    <w:rsid w:val="004C41CB"/>
    <w:rsid w:val="004D3E5F"/>
    <w:rsid w:val="004E2AC1"/>
    <w:rsid w:val="00501081"/>
    <w:rsid w:val="00550061"/>
    <w:rsid w:val="0055048F"/>
    <w:rsid w:val="00595A5D"/>
    <w:rsid w:val="005A3893"/>
    <w:rsid w:val="005B078F"/>
    <w:rsid w:val="005B6804"/>
    <w:rsid w:val="005E7E38"/>
    <w:rsid w:val="00606675"/>
    <w:rsid w:val="00623D68"/>
    <w:rsid w:val="00626167"/>
    <w:rsid w:val="0063207E"/>
    <w:rsid w:val="006414C1"/>
    <w:rsid w:val="006620CC"/>
    <w:rsid w:val="006A1B2D"/>
    <w:rsid w:val="006B21C6"/>
    <w:rsid w:val="006C3E61"/>
    <w:rsid w:val="007053C8"/>
    <w:rsid w:val="00721167"/>
    <w:rsid w:val="00731435"/>
    <w:rsid w:val="00731E1C"/>
    <w:rsid w:val="00732EE9"/>
    <w:rsid w:val="0073710A"/>
    <w:rsid w:val="007371F3"/>
    <w:rsid w:val="0076624B"/>
    <w:rsid w:val="0077459C"/>
    <w:rsid w:val="00777473"/>
    <w:rsid w:val="007A1A9C"/>
    <w:rsid w:val="00811C83"/>
    <w:rsid w:val="00855913"/>
    <w:rsid w:val="00860059"/>
    <w:rsid w:val="00877609"/>
    <w:rsid w:val="00887D73"/>
    <w:rsid w:val="00895853"/>
    <w:rsid w:val="008B5B71"/>
    <w:rsid w:val="008C1817"/>
    <w:rsid w:val="00902582"/>
    <w:rsid w:val="009122F2"/>
    <w:rsid w:val="00930A45"/>
    <w:rsid w:val="00967B61"/>
    <w:rsid w:val="00995C99"/>
    <w:rsid w:val="009B13BE"/>
    <w:rsid w:val="009B632E"/>
    <w:rsid w:val="009C3D69"/>
    <w:rsid w:val="009E14F5"/>
    <w:rsid w:val="009E66D7"/>
    <w:rsid w:val="00A00CB1"/>
    <w:rsid w:val="00A017E1"/>
    <w:rsid w:val="00A25C56"/>
    <w:rsid w:val="00A67B33"/>
    <w:rsid w:val="00A86D05"/>
    <w:rsid w:val="00A95B79"/>
    <w:rsid w:val="00AB66D5"/>
    <w:rsid w:val="00AB7F54"/>
    <w:rsid w:val="00AF3A7C"/>
    <w:rsid w:val="00B10E97"/>
    <w:rsid w:val="00B111E5"/>
    <w:rsid w:val="00B573B1"/>
    <w:rsid w:val="00B637DB"/>
    <w:rsid w:val="00B755FA"/>
    <w:rsid w:val="00BA3547"/>
    <w:rsid w:val="00BC2478"/>
    <w:rsid w:val="00C11D40"/>
    <w:rsid w:val="00C47D2E"/>
    <w:rsid w:val="00C73638"/>
    <w:rsid w:val="00CD159B"/>
    <w:rsid w:val="00D04B1B"/>
    <w:rsid w:val="00D15D4C"/>
    <w:rsid w:val="00D37C50"/>
    <w:rsid w:val="00D62FE2"/>
    <w:rsid w:val="00DA5DD6"/>
    <w:rsid w:val="00DA6FB4"/>
    <w:rsid w:val="00DB5C2D"/>
    <w:rsid w:val="00DD5798"/>
    <w:rsid w:val="00DF7230"/>
    <w:rsid w:val="00E0373A"/>
    <w:rsid w:val="00E14F44"/>
    <w:rsid w:val="00E17A14"/>
    <w:rsid w:val="00E2342A"/>
    <w:rsid w:val="00E34E45"/>
    <w:rsid w:val="00E40CF3"/>
    <w:rsid w:val="00E51538"/>
    <w:rsid w:val="00E62419"/>
    <w:rsid w:val="00E85F64"/>
    <w:rsid w:val="00EC0097"/>
    <w:rsid w:val="00EC415C"/>
    <w:rsid w:val="00EC510F"/>
    <w:rsid w:val="00ED233A"/>
    <w:rsid w:val="00EE15B9"/>
    <w:rsid w:val="00EF4206"/>
    <w:rsid w:val="00F04150"/>
    <w:rsid w:val="00F1116A"/>
    <w:rsid w:val="00F42FDB"/>
    <w:rsid w:val="00F57E9F"/>
    <w:rsid w:val="00F71365"/>
    <w:rsid w:val="00F84D93"/>
    <w:rsid w:val="00FA2900"/>
    <w:rsid w:val="00FA46CC"/>
    <w:rsid w:val="00FB2DE8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2710"/>
  <w15:chartTrackingRefBased/>
  <w15:docId w15:val="{478009C2-CA12-4E25-8966-9751A52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Kimberly</dc:creator>
  <cp:keywords/>
  <dc:description/>
  <cp:lastModifiedBy>Charles Wallace</cp:lastModifiedBy>
  <cp:revision>3</cp:revision>
  <dcterms:created xsi:type="dcterms:W3CDTF">2023-09-06T18:04:00Z</dcterms:created>
  <dcterms:modified xsi:type="dcterms:W3CDTF">2023-10-26T20:48:00Z</dcterms:modified>
</cp:coreProperties>
</file>