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847A" w14:textId="041B0CB5" w:rsidR="00FB76D3" w:rsidRDefault="00FB76D3" w:rsidP="00384E2C">
      <w:pPr>
        <w:pStyle w:val="NormalWeb"/>
        <w:spacing w:before="0" w:beforeAutospacing="0" w:after="200" w:afterAutospacing="0"/>
        <w:jc w:val="center"/>
        <w:rPr>
          <w:rFonts w:ascii="Toyota Type" w:hAnsi="Toyota Type" w:cs="Toyota Type"/>
          <w:b/>
          <w:bCs/>
          <w:color w:val="000000"/>
          <w:sz w:val="40"/>
          <w:szCs w:val="40"/>
        </w:rPr>
      </w:pPr>
      <w:bookmarkStart w:id="0" w:name="_Hlk96934077"/>
      <w:r>
        <w:rPr>
          <w:rFonts w:ascii="Toyota Type" w:hAnsi="Toyota Type" w:cs="Toyota Type"/>
          <w:b/>
          <w:bCs/>
          <w:color w:val="000000"/>
          <w:sz w:val="40"/>
          <w:szCs w:val="40"/>
        </w:rPr>
        <w:t>SkillsUSA Maryland</w:t>
      </w:r>
    </w:p>
    <w:p w14:paraId="4526275F" w14:textId="41A37B33" w:rsidR="00384E2C" w:rsidRPr="004B06C7" w:rsidRDefault="00FB76D3" w:rsidP="00384E2C">
      <w:pPr>
        <w:pStyle w:val="NormalWeb"/>
        <w:spacing w:before="0" w:beforeAutospacing="0" w:after="200" w:afterAutospacing="0"/>
        <w:jc w:val="center"/>
        <w:rPr>
          <w:rFonts w:ascii="Toyota Type" w:hAnsi="Toyota Type" w:cs="Toyota Type"/>
          <w:color w:val="000000"/>
          <w:sz w:val="27"/>
          <w:szCs w:val="27"/>
        </w:rPr>
      </w:pPr>
      <w:r>
        <w:rPr>
          <w:rFonts w:ascii="Toyota Type" w:hAnsi="Toyota Type" w:cs="Toyota Type"/>
          <w:b/>
          <w:bCs/>
          <w:color w:val="000000"/>
          <w:sz w:val="40"/>
          <w:szCs w:val="40"/>
        </w:rPr>
        <w:t xml:space="preserve">2024 </w:t>
      </w:r>
      <w:r w:rsidR="00384E2C" w:rsidRPr="004B06C7">
        <w:rPr>
          <w:rFonts w:ascii="Toyota Type" w:hAnsi="Toyota Type" w:cs="Toyota Type"/>
          <w:b/>
          <w:bCs/>
          <w:color w:val="000000"/>
          <w:sz w:val="40"/>
          <w:szCs w:val="40"/>
        </w:rPr>
        <w:t>A</w:t>
      </w:r>
      <w:r w:rsidR="00384E2C" w:rsidRPr="004B06C7">
        <w:rPr>
          <w:rFonts w:ascii="Toyota Type" w:hAnsi="Toyota Type" w:cs="Toyota Type"/>
          <w:b/>
          <w:bCs/>
          <w:color w:val="000000"/>
          <w:sz w:val="36"/>
          <w:szCs w:val="36"/>
        </w:rPr>
        <w:t>utomotive </w:t>
      </w:r>
      <w:r w:rsidR="00384E2C" w:rsidRPr="004B06C7">
        <w:rPr>
          <w:rFonts w:ascii="Toyota Type" w:hAnsi="Toyota Type" w:cs="Toyota Type"/>
          <w:b/>
          <w:bCs/>
          <w:color w:val="000000"/>
          <w:sz w:val="40"/>
          <w:szCs w:val="40"/>
        </w:rPr>
        <w:t>Maintenance and Light Repair (MLR)</w:t>
      </w:r>
    </w:p>
    <w:p w14:paraId="63C13EBA" w14:textId="77777777" w:rsidR="00384E2C" w:rsidRPr="004B06C7" w:rsidRDefault="00384E2C" w:rsidP="00384E2C">
      <w:pPr>
        <w:pStyle w:val="NormalWeb"/>
        <w:spacing w:before="0" w:beforeAutospacing="0" w:after="200" w:afterAutospacing="0"/>
        <w:jc w:val="center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color w:val="000000"/>
          <w:sz w:val="27"/>
          <w:szCs w:val="27"/>
        </w:rPr>
        <w:t> </w:t>
      </w:r>
    </w:p>
    <w:p w14:paraId="07904FE6" w14:textId="77777777" w:rsidR="00384E2C" w:rsidRPr="004B06C7" w:rsidRDefault="00384E2C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>Purpose</w:t>
      </w:r>
    </w:p>
    <w:p w14:paraId="06A6F54A" w14:textId="77777777" w:rsidR="006F6C72" w:rsidRPr="004B06C7" w:rsidRDefault="00384E2C" w:rsidP="00502375">
      <w:pPr>
        <w:pStyle w:val="NormalWeb"/>
        <w:spacing w:before="0" w:beforeAutospacing="0" w:after="200" w:afterAutospacing="0"/>
        <w:jc w:val="center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color w:val="000000"/>
          <w:sz w:val="27"/>
          <w:szCs w:val="27"/>
        </w:rPr>
        <w:t> </w:t>
      </w:r>
    </w:p>
    <w:p w14:paraId="79B34C65" w14:textId="77777777" w:rsidR="00216421" w:rsidRDefault="00384E2C" w:rsidP="006F6C72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To evaluate each contestant's preparation for employment in the Automotive Service Industry. </w:t>
      </w:r>
    </w:p>
    <w:p w14:paraId="65C0DB42" w14:textId="39A7E970" w:rsidR="00384E2C" w:rsidRPr="004B06C7" w:rsidRDefault="00384E2C" w:rsidP="006F6C72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color w:val="000000"/>
        </w:rPr>
        <w:t>To recognize outstanding students for excellence and professionalism in the field of Automotive</w:t>
      </w:r>
      <w:r w:rsidR="006F6C72" w:rsidRPr="004B06C7">
        <w:rPr>
          <w:rFonts w:ascii="Toyota Type" w:hAnsi="Toyota Type" w:cs="Toyota Type"/>
          <w:color w:val="000000"/>
        </w:rPr>
        <w:t xml:space="preserve"> Maintenance and Light Repair.</w:t>
      </w:r>
    </w:p>
    <w:p w14:paraId="0274679B" w14:textId="398D4D2A" w:rsidR="00384E2C" w:rsidRPr="004B06C7" w:rsidRDefault="005972BD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Please </w:t>
      </w:r>
      <w:r w:rsidR="00EE7553" w:rsidRPr="004B06C7">
        <w:rPr>
          <w:rFonts w:ascii="Toyota Type" w:hAnsi="Toyota Type" w:cs="Toyota Type"/>
          <w:color w:val="000000"/>
        </w:rPr>
        <w:t>be familiar with</w:t>
      </w:r>
      <w:r w:rsidR="00384E2C" w:rsidRPr="004B06C7">
        <w:rPr>
          <w:rFonts w:ascii="Toyota Type" w:hAnsi="Toyota Type" w:cs="Toyota Type"/>
          <w:color w:val="000000"/>
        </w:rPr>
        <w:t xml:space="preserve"> t</w:t>
      </w:r>
      <w:r w:rsidR="006D3022" w:rsidRPr="004B06C7">
        <w:rPr>
          <w:rFonts w:ascii="Toyota Type" w:hAnsi="Toyota Type" w:cs="Toyota Type"/>
          <w:color w:val="000000"/>
        </w:rPr>
        <w:t>he</w:t>
      </w:r>
      <w:r w:rsidR="00384E2C" w:rsidRPr="004B06C7">
        <w:rPr>
          <w:rFonts w:ascii="Toyota Type" w:hAnsi="Toyota Type" w:cs="Toyota Type"/>
          <w:color w:val="000000"/>
        </w:rPr>
        <w:t xml:space="preserve"> General Regulations, Skills USA Championship Technical Standards.</w:t>
      </w:r>
      <w:r w:rsidR="00A332CF" w:rsidRPr="004B06C7">
        <w:rPr>
          <w:rFonts w:ascii="Toyota Type" w:hAnsi="Toyota Type" w:cs="Toyota Type"/>
          <w:color w:val="000000"/>
        </w:rPr>
        <w:t xml:space="preserve"> The Maryland </w:t>
      </w:r>
      <w:r w:rsidR="000A09EE" w:rsidRPr="004B06C7">
        <w:rPr>
          <w:rFonts w:ascii="Toyota Type" w:hAnsi="Toyota Type" w:cs="Toyota Type"/>
          <w:color w:val="000000"/>
        </w:rPr>
        <w:t>State Finals</w:t>
      </w:r>
      <w:r w:rsidR="006F5416" w:rsidRPr="004B06C7">
        <w:rPr>
          <w:rFonts w:ascii="Toyota Type" w:hAnsi="Toyota Type" w:cs="Toyota Type"/>
          <w:color w:val="000000"/>
        </w:rPr>
        <w:t xml:space="preserve"> Event Technical Standards </w:t>
      </w:r>
      <w:r w:rsidR="00D44218" w:rsidRPr="004B06C7">
        <w:rPr>
          <w:rFonts w:ascii="Toyota Type" w:hAnsi="Toyota Type" w:cs="Toyota Type"/>
          <w:color w:val="000000"/>
        </w:rPr>
        <w:t xml:space="preserve">detailed below </w:t>
      </w:r>
      <w:r w:rsidR="006F5416" w:rsidRPr="004B06C7">
        <w:rPr>
          <w:rFonts w:ascii="Toyota Type" w:hAnsi="Toyota Type" w:cs="Toyota Type"/>
          <w:color w:val="000000"/>
        </w:rPr>
        <w:t>are based on th</w:t>
      </w:r>
      <w:r w:rsidR="00D9750D" w:rsidRPr="004B06C7">
        <w:rPr>
          <w:rFonts w:ascii="Toyota Type" w:hAnsi="Toyota Type" w:cs="Toyota Type"/>
          <w:color w:val="000000"/>
        </w:rPr>
        <w:t>e Championship Standards</w:t>
      </w:r>
      <w:r w:rsidR="00990160" w:rsidRPr="004B06C7">
        <w:rPr>
          <w:rFonts w:ascii="Toyota Type" w:hAnsi="Toyota Type" w:cs="Toyota Type"/>
          <w:color w:val="000000"/>
        </w:rPr>
        <w:t xml:space="preserve"> and have some </w:t>
      </w:r>
      <w:r w:rsidR="00646156" w:rsidRPr="004B06C7">
        <w:rPr>
          <w:rFonts w:ascii="Toyota Type" w:hAnsi="Toyota Type" w:cs="Toyota Type"/>
          <w:color w:val="000000"/>
        </w:rPr>
        <w:t xml:space="preserve">minor </w:t>
      </w:r>
      <w:r w:rsidR="00990160" w:rsidRPr="004B06C7">
        <w:rPr>
          <w:rFonts w:ascii="Toyota Type" w:hAnsi="Toyota Type" w:cs="Toyota Type"/>
          <w:color w:val="000000"/>
        </w:rPr>
        <w:t>modification</w:t>
      </w:r>
      <w:r w:rsidR="00646156" w:rsidRPr="004B06C7">
        <w:rPr>
          <w:rFonts w:ascii="Toyota Type" w:hAnsi="Toyota Type" w:cs="Toyota Type"/>
          <w:color w:val="000000"/>
        </w:rPr>
        <w:t>s.</w:t>
      </w:r>
      <w:r w:rsidR="00D44218" w:rsidRPr="004B06C7">
        <w:rPr>
          <w:rFonts w:ascii="Toyota Type" w:hAnsi="Toyota Type" w:cs="Toyota Type"/>
          <w:color w:val="000000"/>
        </w:rPr>
        <w:t xml:space="preserve"> </w:t>
      </w:r>
      <w:r w:rsidR="00D9750D" w:rsidRPr="004B06C7">
        <w:rPr>
          <w:rFonts w:ascii="Toyota Type" w:hAnsi="Toyota Type" w:cs="Toyota Type"/>
          <w:color w:val="000000"/>
        </w:rPr>
        <w:t xml:space="preserve"> </w:t>
      </w:r>
      <w:r w:rsidR="000A09EE" w:rsidRPr="004B06C7">
        <w:rPr>
          <w:rFonts w:ascii="Toyota Type" w:hAnsi="Toyota Type" w:cs="Toyota Type"/>
          <w:color w:val="000000"/>
        </w:rPr>
        <w:t xml:space="preserve"> </w:t>
      </w:r>
    </w:p>
    <w:p w14:paraId="732E3CBF" w14:textId="77777777" w:rsidR="00E04DDF" w:rsidRPr="004B06C7" w:rsidRDefault="00E04DDF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</w:p>
    <w:p w14:paraId="31F46FDB" w14:textId="77777777" w:rsidR="00EC2824" w:rsidRPr="004B06C7" w:rsidRDefault="00EC2824" w:rsidP="00EC2824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>Eligibility</w:t>
      </w:r>
    </w:p>
    <w:p w14:paraId="0973E081" w14:textId="77777777" w:rsidR="00EC2824" w:rsidRDefault="00EC2824" w:rsidP="00EC2824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Open to active Skills USA members enrolled in career and technical programs with an automotive technician or automotive service objective.</w:t>
      </w:r>
    </w:p>
    <w:p w14:paraId="7F8A0912" w14:textId="75FF46BD" w:rsidR="00AE0693" w:rsidRPr="004B06C7" w:rsidRDefault="00AE0693" w:rsidP="00AE0693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All Maintenance and Light Repair contestants must create a resume. The printed resume must be presented along with their Proof of Training form at </w:t>
      </w:r>
      <w:r w:rsidR="00461F88" w:rsidRPr="004B06C7">
        <w:rPr>
          <w:rFonts w:ascii="Toyota Type" w:hAnsi="Toyota Type" w:cs="Toyota Type"/>
          <w:color w:val="000000"/>
        </w:rPr>
        <w:t>on-site</w:t>
      </w:r>
      <w:r w:rsidRPr="004B06C7">
        <w:rPr>
          <w:rFonts w:ascii="Toyota Type" w:hAnsi="Toyota Type" w:cs="Toyota Type"/>
          <w:color w:val="000000"/>
        </w:rPr>
        <w:t xml:space="preserve"> registration. </w:t>
      </w:r>
    </w:p>
    <w:p w14:paraId="5AE11B71" w14:textId="77777777" w:rsidR="00FB76D3" w:rsidRDefault="00FB76D3" w:rsidP="00EC2824">
      <w:pPr>
        <w:pStyle w:val="NormalWeb"/>
        <w:spacing w:before="0" w:beforeAutospacing="0" w:after="200" w:afterAutospacing="0"/>
        <w:rPr>
          <w:rFonts w:ascii="Toyota Type" w:hAnsi="Toyota Type" w:cs="Toyota Type"/>
          <w:b/>
          <w:bCs/>
          <w:color w:val="000000"/>
          <w:sz w:val="28"/>
          <w:szCs w:val="28"/>
        </w:rPr>
      </w:pPr>
    </w:p>
    <w:p w14:paraId="7FD0AB7B" w14:textId="581FE6AB" w:rsidR="00384E2C" w:rsidRPr="004B06C7" w:rsidRDefault="00384E2C" w:rsidP="00EC2824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>Clothing Requirement</w:t>
      </w:r>
    </w:p>
    <w:p w14:paraId="64D39A10" w14:textId="1619AC8E" w:rsidR="005738C6" w:rsidRPr="004B06C7" w:rsidRDefault="004969C4" w:rsidP="004969C4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All contestants must </w:t>
      </w:r>
      <w:r w:rsidR="005738C6" w:rsidRPr="004B06C7">
        <w:rPr>
          <w:rFonts w:ascii="Toyota Type" w:hAnsi="Toyota Type" w:cs="Toyota Type"/>
          <w:color w:val="000000"/>
        </w:rPr>
        <w:t>wear</w:t>
      </w:r>
      <w:r w:rsidR="00444DCE">
        <w:rPr>
          <w:rFonts w:ascii="Toyota Type" w:hAnsi="Toyota Type" w:cs="Toyota Type"/>
          <w:color w:val="000000"/>
        </w:rPr>
        <w:t xml:space="preserve"> a</w:t>
      </w:r>
      <w:r w:rsidR="005738C6" w:rsidRPr="004B06C7">
        <w:rPr>
          <w:rFonts w:ascii="Toyota Type" w:hAnsi="Toyota Type" w:cs="Toyota Type"/>
          <w:color w:val="000000"/>
        </w:rPr>
        <w:t xml:space="preserve"> </w:t>
      </w:r>
      <w:r w:rsidR="001647A2" w:rsidRPr="004B06C7">
        <w:rPr>
          <w:rFonts w:ascii="Toyota Type" w:hAnsi="Toyota Type" w:cs="Toyota Type"/>
          <w:color w:val="000000"/>
        </w:rPr>
        <w:t xml:space="preserve">neat and clean </w:t>
      </w:r>
      <w:r w:rsidR="005738C6" w:rsidRPr="004B06C7">
        <w:rPr>
          <w:rFonts w:ascii="Toyota Type" w:hAnsi="Toyota Type" w:cs="Toyota Type"/>
          <w:color w:val="000000"/>
        </w:rPr>
        <w:t>professional uniform</w:t>
      </w:r>
      <w:r w:rsidR="00E7565A">
        <w:rPr>
          <w:rFonts w:ascii="Toyota Type" w:hAnsi="Toyota Type" w:cs="Toyota Type"/>
          <w:color w:val="000000"/>
        </w:rPr>
        <w:t xml:space="preserve"> as detailed below</w:t>
      </w:r>
      <w:r w:rsidR="005738C6" w:rsidRPr="004B06C7">
        <w:rPr>
          <w:rFonts w:ascii="Toyota Type" w:hAnsi="Toyota Type" w:cs="Toyota Type"/>
          <w:color w:val="000000"/>
        </w:rPr>
        <w:t>:</w:t>
      </w:r>
    </w:p>
    <w:p w14:paraId="74DE10A8" w14:textId="1D84869C" w:rsidR="005102CB" w:rsidRPr="004B06C7" w:rsidRDefault="00384E2C" w:rsidP="00893484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Light blue work shirt</w:t>
      </w:r>
      <w:r w:rsidR="00893484" w:rsidRPr="004B06C7">
        <w:rPr>
          <w:rFonts w:ascii="Toyota Type" w:hAnsi="Toyota Type" w:cs="Toyota Type"/>
          <w:color w:val="000000"/>
        </w:rPr>
        <w:t xml:space="preserve"> with or without the Skills USA logo.</w:t>
      </w:r>
      <w:r w:rsidRPr="004B06C7">
        <w:rPr>
          <w:rFonts w:ascii="Toyota Type" w:hAnsi="Toyota Type" w:cs="Toyota Type"/>
          <w:color w:val="000000"/>
        </w:rPr>
        <w:t xml:space="preserve"> </w:t>
      </w:r>
      <w:r w:rsidR="00270AFB">
        <w:rPr>
          <w:rFonts w:ascii="Toyota Type" w:hAnsi="Toyota Type" w:cs="Toyota Type"/>
          <w:color w:val="000000"/>
        </w:rPr>
        <w:t>To be worn tucked in.</w:t>
      </w:r>
    </w:p>
    <w:p w14:paraId="496A2037" w14:textId="77777777" w:rsidR="0090190A" w:rsidRDefault="00893484" w:rsidP="00893484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N</w:t>
      </w:r>
      <w:r w:rsidR="00384E2C" w:rsidRPr="004B06C7">
        <w:rPr>
          <w:rFonts w:ascii="Toyota Type" w:hAnsi="Toyota Type" w:cs="Toyota Type"/>
          <w:color w:val="000000"/>
        </w:rPr>
        <w:t xml:space="preserve">avy </w:t>
      </w:r>
      <w:r w:rsidR="005102CB" w:rsidRPr="004B06C7">
        <w:rPr>
          <w:rFonts w:ascii="Toyota Type" w:hAnsi="Toyota Type" w:cs="Toyota Type"/>
          <w:color w:val="000000"/>
        </w:rPr>
        <w:t xml:space="preserve">work </w:t>
      </w:r>
      <w:r w:rsidR="00384E2C" w:rsidRPr="004B06C7">
        <w:rPr>
          <w:rFonts w:ascii="Toyota Type" w:hAnsi="Toyota Type" w:cs="Toyota Type"/>
          <w:color w:val="000000"/>
        </w:rPr>
        <w:t>pants</w:t>
      </w:r>
      <w:r w:rsidR="0090190A" w:rsidRPr="004B06C7">
        <w:rPr>
          <w:rFonts w:ascii="Toyota Type" w:hAnsi="Toyota Type" w:cs="Toyota Type"/>
          <w:color w:val="000000"/>
        </w:rPr>
        <w:t>.</w:t>
      </w:r>
    </w:p>
    <w:p w14:paraId="2349386F" w14:textId="329E8A04" w:rsidR="00E7565A" w:rsidRPr="004B06C7" w:rsidRDefault="00E7565A" w:rsidP="00893484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Toyota Type" w:hAnsi="Toyota Type" w:cs="Toyota Type"/>
          <w:color w:val="000000"/>
        </w:rPr>
      </w:pPr>
      <w:r>
        <w:rPr>
          <w:rFonts w:ascii="Toyota Type" w:hAnsi="Toyota Type" w:cs="Toyota Type"/>
          <w:color w:val="000000"/>
        </w:rPr>
        <w:t xml:space="preserve">Automotive </w:t>
      </w:r>
      <w:r w:rsidR="00B71A55">
        <w:rPr>
          <w:rFonts w:ascii="Toyota Type" w:hAnsi="Toyota Type" w:cs="Toyota Type"/>
          <w:color w:val="000000"/>
        </w:rPr>
        <w:t xml:space="preserve">service </w:t>
      </w:r>
      <w:r w:rsidR="0084181C">
        <w:rPr>
          <w:rFonts w:ascii="Toyota Type" w:hAnsi="Toyota Type" w:cs="Toyota Type"/>
          <w:color w:val="000000"/>
        </w:rPr>
        <w:t xml:space="preserve">belt that will not damage </w:t>
      </w:r>
      <w:r w:rsidR="00B71A55">
        <w:rPr>
          <w:rFonts w:ascii="Toyota Type" w:hAnsi="Toyota Type" w:cs="Toyota Type"/>
          <w:color w:val="000000"/>
        </w:rPr>
        <w:t>the</w:t>
      </w:r>
      <w:r w:rsidR="0084181C">
        <w:rPr>
          <w:rFonts w:ascii="Toyota Type" w:hAnsi="Toyota Type" w:cs="Toyota Type"/>
          <w:color w:val="000000"/>
        </w:rPr>
        <w:t xml:space="preserve"> vehicle finish.</w:t>
      </w:r>
    </w:p>
    <w:p w14:paraId="6387B703" w14:textId="77777777" w:rsidR="00950F2B" w:rsidRPr="004B06C7" w:rsidRDefault="0090190A" w:rsidP="00893484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B</w:t>
      </w:r>
      <w:r w:rsidR="00384E2C" w:rsidRPr="004B06C7">
        <w:rPr>
          <w:rFonts w:ascii="Toyota Type" w:hAnsi="Toyota Type" w:cs="Toyota Type"/>
          <w:color w:val="000000"/>
        </w:rPr>
        <w:t xml:space="preserve">lack or brown </w:t>
      </w:r>
      <w:r w:rsidR="00646156" w:rsidRPr="004B06C7">
        <w:rPr>
          <w:rFonts w:ascii="Toyota Type" w:hAnsi="Toyota Type" w:cs="Toyota Type"/>
          <w:color w:val="000000"/>
        </w:rPr>
        <w:t xml:space="preserve">safety toe </w:t>
      </w:r>
      <w:r w:rsidR="00384E2C" w:rsidRPr="004B06C7">
        <w:rPr>
          <w:rFonts w:ascii="Toyota Type" w:hAnsi="Toyota Type" w:cs="Toyota Type"/>
          <w:color w:val="000000"/>
        </w:rPr>
        <w:t xml:space="preserve">work </w:t>
      </w:r>
      <w:r w:rsidR="004969C4" w:rsidRPr="004B06C7">
        <w:rPr>
          <w:rFonts w:ascii="Toyota Type" w:hAnsi="Toyota Type" w:cs="Toyota Type"/>
          <w:color w:val="000000"/>
        </w:rPr>
        <w:t>footwe</w:t>
      </w:r>
      <w:r w:rsidR="00950F2B" w:rsidRPr="004B06C7">
        <w:rPr>
          <w:rFonts w:ascii="Toyota Type" w:hAnsi="Toyota Type" w:cs="Toyota Type"/>
          <w:color w:val="000000"/>
        </w:rPr>
        <w:t>ar.</w:t>
      </w:r>
    </w:p>
    <w:p w14:paraId="034F7A1C" w14:textId="6884CDC5" w:rsidR="00384E2C" w:rsidRPr="004B06C7" w:rsidRDefault="00950F2B" w:rsidP="00893484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S</w:t>
      </w:r>
      <w:r w:rsidR="00384E2C" w:rsidRPr="004B06C7">
        <w:rPr>
          <w:rFonts w:ascii="Toyota Type" w:hAnsi="Toyota Type" w:cs="Toyota Type"/>
          <w:color w:val="000000"/>
        </w:rPr>
        <w:t>afety glasses with side shields or goggles. (Prescription glasses can be used only if they are equipped with side shields. If not, they must be covered with goggles.)</w:t>
      </w:r>
    </w:p>
    <w:p w14:paraId="1B0C315B" w14:textId="1FACB1C4" w:rsidR="00384E2C" w:rsidRPr="004B06C7" w:rsidRDefault="00384E2C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</w:p>
    <w:p w14:paraId="60FCC9BC" w14:textId="77777777" w:rsidR="00FB76D3" w:rsidRDefault="00FB76D3" w:rsidP="00EC2824">
      <w:pPr>
        <w:pStyle w:val="NormalWeb"/>
        <w:spacing w:before="0" w:beforeAutospacing="0" w:after="200" w:afterAutospacing="0"/>
        <w:rPr>
          <w:rFonts w:ascii="Toyota Type" w:hAnsi="Toyota Type" w:cs="Toyota Type"/>
          <w:b/>
          <w:bCs/>
          <w:color w:val="000000"/>
          <w:sz w:val="28"/>
          <w:szCs w:val="28"/>
        </w:rPr>
      </w:pPr>
    </w:p>
    <w:p w14:paraId="7D1E291A" w14:textId="20C281DD" w:rsidR="00384E2C" w:rsidRPr="004B06C7" w:rsidRDefault="00384E2C" w:rsidP="00EC2824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  <w:sz w:val="27"/>
          <w:szCs w:val="27"/>
        </w:rPr>
      </w:pPr>
      <w:r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lastRenderedPageBreak/>
        <w:t>Equipment and Materials</w:t>
      </w:r>
    </w:p>
    <w:p w14:paraId="55CA6653" w14:textId="4A5429BB" w:rsidR="006F7C1A" w:rsidRPr="004B06C7" w:rsidRDefault="00384E2C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All equipment and supplies will be furnished by the Event Chair.</w:t>
      </w:r>
    </w:p>
    <w:p w14:paraId="34D37237" w14:textId="77777777" w:rsidR="00FB76D3" w:rsidRDefault="00FB76D3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b/>
          <w:bCs/>
          <w:color w:val="000000"/>
          <w:sz w:val="28"/>
          <w:szCs w:val="28"/>
        </w:rPr>
      </w:pPr>
    </w:p>
    <w:p w14:paraId="7E925080" w14:textId="345ED30D" w:rsidR="00384E2C" w:rsidRPr="004B06C7" w:rsidRDefault="001575AF" w:rsidP="00384E2C">
      <w:pPr>
        <w:pStyle w:val="NormalWeb"/>
        <w:spacing w:before="0" w:beforeAutospacing="0" w:after="20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>S</w:t>
      </w:r>
      <w:r w:rsidR="00384E2C"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 xml:space="preserve">cope of the </w:t>
      </w:r>
      <w:r w:rsidR="002637F0"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 xml:space="preserve">2024 </w:t>
      </w:r>
      <w:r w:rsidR="00384E2C" w:rsidRPr="004B06C7">
        <w:rPr>
          <w:rFonts w:ascii="Toyota Type" w:hAnsi="Toyota Type" w:cs="Toyota Type"/>
          <w:b/>
          <w:bCs/>
          <w:color w:val="000000"/>
          <w:sz w:val="28"/>
          <w:szCs w:val="28"/>
        </w:rPr>
        <w:t>Contest</w:t>
      </w:r>
    </w:p>
    <w:p w14:paraId="4E274A8A" w14:textId="356B940D" w:rsidR="00384E2C" w:rsidRDefault="00384E2C" w:rsidP="008F21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All contestants will co</w:t>
      </w:r>
      <w:r w:rsidR="002637F0" w:rsidRPr="004B06C7">
        <w:rPr>
          <w:rFonts w:ascii="Toyota Type" w:hAnsi="Toyota Type" w:cs="Toyota Type"/>
          <w:color w:val="000000"/>
        </w:rPr>
        <w:t>mple</w:t>
      </w:r>
      <w:r w:rsidR="00CB1D11" w:rsidRPr="004B06C7">
        <w:rPr>
          <w:rFonts w:ascii="Toyota Type" w:hAnsi="Toyota Type" w:cs="Toyota Type"/>
          <w:color w:val="000000"/>
        </w:rPr>
        <w:t>te</w:t>
      </w:r>
      <w:r w:rsidRPr="004B06C7">
        <w:rPr>
          <w:rFonts w:ascii="Toyota Type" w:hAnsi="Toyota Type" w:cs="Toyota Type"/>
          <w:color w:val="000000"/>
        </w:rPr>
        <w:t> </w:t>
      </w:r>
      <w:r w:rsidR="00CB1D11" w:rsidRPr="004B06C7">
        <w:rPr>
          <w:rFonts w:ascii="Toyota Type" w:hAnsi="Toyota Type" w:cs="Toyota Type"/>
          <w:color w:val="000000"/>
        </w:rPr>
        <w:t>the</w:t>
      </w:r>
      <w:r w:rsidR="008D4D64">
        <w:rPr>
          <w:rFonts w:ascii="Toyota Type" w:hAnsi="Toyota Type" w:cs="Toyota Type"/>
          <w:color w:val="000000"/>
        </w:rPr>
        <w:t xml:space="preserve"> Automotive Technology exam</w:t>
      </w:r>
      <w:r w:rsidRPr="004B06C7">
        <w:rPr>
          <w:rFonts w:ascii="Toyota Type" w:hAnsi="Toyota Type" w:cs="Toyota Type"/>
          <w:color w:val="000000"/>
        </w:rPr>
        <w:t>.</w:t>
      </w:r>
    </w:p>
    <w:p w14:paraId="54637CB4" w14:textId="6E8B4D00" w:rsidR="00384E2C" w:rsidRPr="004B06C7" w:rsidRDefault="00384E2C" w:rsidP="00384E2C">
      <w:pPr>
        <w:pStyle w:val="NormalWeb"/>
        <w:spacing w:before="0" w:beforeAutospacing="0" w:after="0" w:afterAutospacing="0"/>
        <w:ind w:left="720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2.     Contestants will </w:t>
      </w:r>
      <w:r w:rsidR="00862463" w:rsidRPr="004B06C7">
        <w:rPr>
          <w:rFonts w:ascii="Toyota Type" w:hAnsi="Toyota Type" w:cs="Toyota Type"/>
          <w:color w:val="000000"/>
        </w:rPr>
        <w:t xml:space="preserve">then </w:t>
      </w:r>
      <w:r w:rsidRPr="004B06C7">
        <w:rPr>
          <w:rFonts w:ascii="Toyota Type" w:hAnsi="Toyota Type" w:cs="Toyota Type"/>
          <w:color w:val="000000"/>
        </w:rPr>
        <w:t xml:space="preserve">be rotated through the following </w:t>
      </w:r>
      <w:r w:rsidR="00AC172F" w:rsidRPr="004B06C7">
        <w:rPr>
          <w:rFonts w:ascii="Toyota Type" w:hAnsi="Toyota Type" w:cs="Toyota Type"/>
          <w:color w:val="000000"/>
        </w:rPr>
        <w:t xml:space="preserve">test </w:t>
      </w:r>
      <w:r w:rsidRPr="004B06C7">
        <w:rPr>
          <w:rFonts w:ascii="Toyota Type" w:hAnsi="Toyota Type" w:cs="Toyota Type"/>
          <w:color w:val="000000"/>
        </w:rPr>
        <w:t>stations:</w:t>
      </w:r>
    </w:p>
    <w:p w14:paraId="07B3E6CD" w14:textId="08BB5A45" w:rsidR="00384E2C" w:rsidRPr="004B06C7" w:rsidRDefault="00EB4A15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A</w:t>
      </w:r>
      <w:r w:rsidR="00384E2C" w:rsidRPr="004B06C7">
        <w:rPr>
          <w:rFonts w:ascii="Toyota Type" w:hAnsi="Toyota Type" w:cs="Toyota Type"/>
          <w:color w:val="000000"/>
        </w:rPr>
        <w:t>.  Engine Mechanical Inspection and Maintenance</w:t>
      </w:r>
    </w:p>
    <w:p w14:paraId="431964E5" w14:textId="7005F740" w:rsidR="005C7569" w:rsidRPr="004B06C7" w:rsidRDefault="00EA18A8" w:rsidP="005C7569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B.</w:t>
      </w:r>
      <w:r w:rsidR="00384E2C" w:rsidRPr="004B06C7">
        <w:rPr>
          <w:rFonts w:ascii="Toyota Type" w:hAnsi="Toyota Type" w:cs="Toyota Type"/>
          <w:color w:val="000000"/>
        </w:rPr>
        <w:t>  Engine Performance Diagnosis and Testing</w:t>
      </w:r>
      <w:r w:rsidR="005C7569" w:rsidRPr="004B06C7">
        <w:rPr>
          <w:rFonts w:ascii="Toyota Type" w:hAnsi="Toyota Type" w:cs="Toyota Type"/>
          <w:color w:val="000000"/>
        </w:rPr>
        <w:t xml:space="preserve"> </w:t>
      </w:r>
    </w:p>
    <w:p w14:paraId="68C01F96" w14:textId="5DD072E7" w:rsidR="008F2112" w:rsidRPr="004B06C7" w:rsidRDefault="005C7569" w:rsidP="008F2112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     </w:t>
      </w:r>
      <w:r w:rsidR="00384E2C" w:rsidRPr="004B06C7">
        <w:rPr>
          <w:rFonts w:ascii="Toyota Type" w:hAnsi="Toyota Type" w:cs="Toyota Type"/>
          <w:b/>
          <w:bCs/>
          <w:color w:val="000000"/>
          <w:sz w:val="27"/>
          <w:szCs w:val="27"/>
        </w:rPr>
        <w:t>Please Note:</w:t>
      </w:r>
      <w:r w:rsidR="00384E2C" w:rsidRPr="004B06C7">
        <w:rPr>
          <w:rFonts w:ascii="Toyota Type" w:hAnsi="Toyota Type" w:cs="Toyota Type"/>
          <w:color w:val="000000"/>
          <w:sz w:val="27"/>
          <w:szCs w:val="27"/>
        </w:rPr>
        <w:t> </w:t>
      </w:r>
      <w:r w:rsidR="00384E2C" w:rsidRPr="004B06C7">
        <w:rPr>
          <w:rFonts w:ascii="Toyota Type" w:hAnsi="Toyota Type" w:cs="Toyota Type"/>
          <w:color w:val="000000"/>
        </w:rPr>
        <w:t xml:space="preserve">Contestants will be using </w:t>
      </w:r>
      <w:r w:rsidR="00B76196" w:rsidRPr="004B06C7">
        <w:rPr>
          <w:rFonts w:ascii="Toyota Type" w:hAnsi="Toyota Type" w:cs="Toyota Type"/>
          <w:color w:val="000000"/>
        </w:rPr>
        <w:t>the</w:t>
      </w:r>
      <w:r w:rsidR="00384E2C" w:rsidRPr="004B06C7">
        <w:rPr>
          <w:rFonts w:ascii="Toyota Type" w:hAnsi="Toyota Type" w:cs="Toyota Type"/>
          <w:color w:val="000000"/>
        </w:rPr>
        <w:t xml:space="preserve"> Toyota</w:t>
      </w:r>
      <w:r w:rsidR="002F2B2B" w:rsidRPr="004B06C7">
        <w:rPr>
          <w:rFonts w:ascii="Toyota Type" w:hAnsi="Toyota Type" w:cs="Toyota Type"/>
          <w:color w:val="000000"/>
        </w:rPr>
        <w:t xml:space="preserve"> Techstream </w:t>
      </w:r>
      <w:r w:rsidR="00537C0B" w:rsidRPr="004B06C7">
        <w:rPr>
          <w:rFonts w:ascii="Toyota Type" w:hAnsi="Toyota Type" w:cs="Toyota Type"/>
          <w:color w:val="000000"/>
        </w:rPr>
        <w:t>ADVi scan</w:t>
      </w:r>
      <w:r w:rsidR="00384E2C" w:rsidRPr="004B06C7">
        <w:rPr>
          <w:rFonts w:ascii="Toyota Type" w:hAnsi="Toyota Type" w:cs="Toyota Type"/>
          <w:color w:val="000000"/>
        </w:rPr>
        <w:t xml:space="preserve"> </w:t>
      </w:r>
      <w:r w:rsidR="002F17D8" w:rsidRPr="004B06C7">
        <w:rPr>
          <w:rFonts w:ascii="Toyota Type" w:hAnsi="Toyota Type" w:cs="Toyota Type"/>
          <w:color w:val="000000"/>
        </w:rPr>
        <w:t>tool</w:t>
      </w:r>
      <w:r w:rsidR="00746EE3" w:rsidRPr="004B06C7">
        <w:rPr>
          <w:rFonts w:ascii="Toyota Type" w:hAnsi="Toyota Type" w:cs="Toyota Type"/>
          <w:color w:val="000000"/>
        </w:rPr>
        <w:t xml:space="preserve"> </w:t>
      </w:r>
      <w:r w:rsidR="005D462F" w:rsidRPr="004B06C7">
        <w:rPr>
          <w:rFonts w:ascii="Toyota Type" w:hAnsi="Toyota Type" w:cs="Toyota Type"/>
          <w:color w:val="000000"/>
        </w:rPr>
        <w:t xml:space="preserve">using </w:t>
      </w:r>
      <w:r w:rsidR="00F237E9" w:rsidRPr="004B06C7">
        <w:rPr>
          <w:rFonts w:ascii="Toyota Type" w:hAnsi="Toyota Type" w:cs="Toyota Type"/>
          <w:color w:val="000000"/>
        </w:rPr>
        <w:t>GTS</w:t>
      </w:r>
      <w:proofErr w:type="gramStart"/>
      <w:r w:rsidR="00F237E9" w:rsidRPr="004B06C7">
        <w:rPr>
          <w:rFonts w:ascii="Toyota Type" w:hAnsi="Toyota Type" w:cs="Toyota Type"/>
          <w:color w:val="000000"/>
        </w:rPr>
        <w:t xml:space="preserve">+ </w:t>
      </w:r>
      <w:r w:rsidR="000E4579" w:rsidRPr="004B06C7">
        <w:rPr>
          <w:rFonts w:ascii="Toyota Type" w:hAnsi="Toyota Type" w:cs="Toyota Type"/>
          <w:color w:val="000000"/>
        </w:rPr>
        <w:t xml:space="preserve"> software</w:t>
      </w:r>
      <w:proofErr w:type="gramEnd"/>
      <w:r w:rsidR="000E4579" w:rsidRPr="004B06C7">
        <w:rPr>
          <w:rFonts w:ascii="Toyota Type" w:hAnsi="Toyota Type" w:cs="Toyota Type"/>
          <w:color w:val="000000"/>
        </w:rPr>
        <w:t xml:space="preserve"> along </w:t>
      </w:r>
      <w:r w:rsidR="00F237E9" w:rsidRPr="004B06C7">
        <w:rPr>
          <w:rFonts w:ascii="Toyota Type" w:hAnsi="Toyota Type" w:cs="Toyota Type"/>
          <w:color w:val="000000"/>
        </w:rPr>
        <w:t>with provided factory service information</w:t>
      </w:r>
      <w:r w:rsidR="002F17D8" w:rsidRPr="004B06C7">
        <w:rPr>
          <w:rFonts w:ascii="Toyota Type" w:hAnsi="Toyota Type" w:cs="Toyota Type"/>
          <w:color w:val="000000"/>
        </w:rPr>
        <w:t>.</w:t>
      </w:r>
    </w:p>
    <w:p w14:paraId="73534322" w14:textId="2E61EAE5" w:rsidR="00384E2C" w:rsidRPr="004B06C7" w:rsidRDefault="00277615" w:rsidP="00D552E7">
      <w:pPr>
        <w:pStyle w:val="NormalWeb"/>
        <w:spacing w:before="0" w:beforeAutospacing="0" w:after="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        </w:t>
      </w:r>
      <w:r w:rsidR="00AC172F" w:rsidRPr="004B06C7">
        <w:rPr>
          <w:rFonts w:ascii="Toyota Type" w:hAnsi="Toyota Type" w:cs="Toyota Type"/>
          <w:color w:val="000000"/>
        </w:rPr>
        <w:t>C</w:t>
      </w:r>
      <w:r w:rsidR="00384E2C" w:rsidRPr="004B06C7">
        <w:rPr>
          <w:rFonts w:ascii="Toyota Type" w:hAnsi="Toyota Type" w:cs="Toyota Type"/>
          <w:color w:val="000000"/>
        </w:rPr>
        <w:t>.  Vehicle Body Electrical Diagnosis and Testing</w:t>
      </w:r>
    </w:p>
    <w:p w14:paraId="5C43582D" w14:textId="45A7957D" w:rsidR="00384E2C" w:rsidRPr="004B06C7" w:rsidRDefault="00AC172F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D</w:t>
      </w:r>
      <w:r w:rsidR="00384E2C" w:rsidRPr="004B06C7">
        <w:rPr>
          <w:rFonts w:ascii="Toyota Type" w:hAnsi="Toyota Type" w:cs="Toyota Type"/>
          <w:color w:val="000000"/>
        </w:rPr>
        <w:t>.  Automatic Transmission Maintenance</w:t>
      </w:r>
    </w:p>
    <w:p w14:paraId="1E9A94AF" w14:textId="3914B480" w:rsidR="00384E2C" w:rsidRPr="004B06C7" w:rsidRDefault="00AC172F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E</w:t>
      </w:r>
      <w:r w:rsidR="00384E2C" w:rsidRPr="004B06C7">
        <w:rPr>
          <w:rFonts w:ascii="Toyota Type" w:hAnsi="Toyota Type" w:cs="Toyota Type"/>
          <w:color w:val="000000"/>
        </w:rPr>
        <w:t>.  Manual Drivetrain Maintenance</w:t>
      </w:r>
    </w:p>
    <w:p w14:paraId="2B46CB5A" w14:textId="1E9BE590" w:rsidR="00384E2C" w:rsidRPr="004B06C7" w:rsidRDefault="00AC172F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F</w:t>
      </w:r>
      <w:r w:rsidR="00384E2C" w:rsidRPr="004B06C7">
        <w:rPr>
          <w:rFonts w:ascii="Toyota Type" w:hAnsi="Toyota Type" w:cs="Toyota Type"/>
          <w:color w:val="000000"/>
        </w:rPr>
        <w:t>.   Suspension, Steering and Maintenance</w:t>
      </w:r>
    </w:p>
    <w:p w14:paraId="55F40400" w14:textId="0A303D15" w:rsidR="00384E2C" w:rsidRPr="004B06C7" w:rsidRDefault="00AC172F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G</w:t>
      </w:r>
      <w:r w:rsidR="00384E2C" w:rsidRPr="004B06C7">
        <w:rPr>
          <w:rFonts w:ascii="Toyota Type" w:hAnsi="Toyota Type" w:cs="Toyota Type"/>
          <w:color w:val="000000"/>
        </w:rPr>
        <w:t>.  Brake Service Inspection and Service</w:t>
      </w:r>
    </w:p>
    <w:p w14:paraId="0D4A58B5" w14:textId="6A44F3BA" w:rsidR="00384E2C" w:rsidRPr="004B06C7" w:rsidRDefault="00AC172F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H</w:t>
      </w:r>
      <w:r w:rsidR="00384E2C" w:rsidRPr="004B06C7">
        <w:rPr>
          <w:rFonts w:ascii="Toyota Type" w:hAnsi="Toyota Type" w:cs="Toyota Type"/>
          <w:color w:val="000000"/>
        </w:rPr>
        <w:t>.  Electronic Service Information</w:t>
      </w:r>
    </w:p>
    <w:p w14:paraId="4CE4E563" w14:textId="51DC0691" w:rsidR="006C79B2" w:rsidRPr="004B06C7" w:rsidRDefault="00AC172F" w:rsidP="00F237E9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I</w:t>
      </w:r>
      <w:r w:rsidR="00384E2C" w:rsidRPr="004B06C7">
        <w:rPr>
          <w:rFonts w:ascii="Toyota Type" w:hAnsi="Toyota Type" w:cs="Toyota Type"/>
          <w:color w:val="000000"/>
        </w:rPr>
        <w:t>.  Environment, Health, and Safety Knowledge</w:t>
      </w:r>
      <w:r w:rsidR="008A3D4A" w:rsidRPr="004B06C7">
        <w:rPr>
          <w:rFonts w:ascii="Toyota Type" w:hAnsi="Toyota Type" w:cs="Toyota Type"/>
          <w:color w:val="000000"/>
        </w:rPr>
        <w:t xml:space="preserve"> exam.</w:t>
      </w:r>
      <w:r w:rsidR="00F237E9" w:rsidRPr="004B06C7">
        <w:rPr>
          <w:rFonts w:ascii="Toyota Type" w:hAnsi="Toyota Type" w:cs="Toyota Type"/>
          <w:color w:val="000000"/>
        </w:rPr>
        <w:t xml:space="preserve"> </w:t>
      </w:r>
    </w:p>
    <w:p w14:paraId="3E02F6E2" w14:textId="77777777" w:rsidR="002D40A8" w:rsidRDefault="002D40A8" w:rsidP="00F237E9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</w:p>
    <w:p w14:paraId="5CEE5FD4" w14:textId="3C5257E6" w:rsidR="00384E2C" w:rsidRPr="002D40A8" w:rsidRDefault="008A3D4A" w:rsidP="008F25C9">
      <w:pPr>
        <w:pStyle w:val="NormalWeb"/>
        <w:spacing w:before="0" w:beforeAutospacing="0" w:after="0" w:afterAutospacing="0"/>
        <w:rPr>
          <w:rFonts w:ascii="Toyota Type" w:hAnsi="Toyota Type" w:cs="Toyota Type"/>
          <w:b/>
          <w:bCs/>
          <w:color w:val="000000"/>
        </w:rPr>
      </w:pPr>
      <w:r w:rsidRPr="002D40A8">
        <w:rPr>
          <w:rFonts w:ascii="Toyota Type" w:hAnsi="Toyota Type" w:cs="Toyota Type"/>
          <w:b/>
          <w:bCs/>
          <w:color w:val="000000"/>
        </w:rPr>
        <w:t>C</w:t>
      </w:r>
      <w:r w:rsidR="00384E2C" w:rsidRPr="002D40A8">
        <w:rPr>
          <w:rFonts w:ascii="Toyota Type" w:hAnsi="Toyota Type" w:cs="Toyota Type"/>
          <w:b/>
          <w:bCs/>
          <w:color w:val="000000"/>
        </w:rPr>
        <w:t>ontestants will be judged on:</w:t>
      </w:r>
    </w:p>
    <w:p w14:paraId="6ECF1878" w14:textId="4A460343" w:rsidR="00384E2C" w:rsidRPr="004B06C7" w:rsidRDefault="005B7C2F" w:rsidP="005B7C2F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1.</w:t>
      </w:r>
      <w:r w:rsidR="00384E2C" w:rsidRPr="004B06C7">
        <w:rPr>
          <w:rFonts w:ascii="Toyota Type" w:hAnsi="Toyota Type" w:cs="Toyota Type"/>
          <w:color w:val="000000"/>
        </w:rPr>
        <w:t>  Accuracy related to measurements, specifications, math, and grammar.</w:t>
      </w:r>
    </w:p>
    <w:p w14:paraId="19EAA244" w14:textId="41811F65" w:rsidR="00384E2C" w:rsidRPr="004B06C7" w:rsidRDefault="009B2DFA" w:rsidP="00FB76D3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2</w:t>
      </w:r>
      <w:r w:rsidR="00384E2C" w:rsidRPr="004B06C7">
        <w:rPr>
          <w:rFonts w:ascii="Toyota Type" w:hAnsi="Toyota Type" w:cs="Toyota Type"/>
          <w:color w:val="000000"/>
        </w:rPr>
        <w:t xml:space="preserve">.  Legibility </w:t>
      </w:r>
      <w:r w:rsidR="009964D9" w:rsidRPr="004B06C7">
        <w:rPr>
          <w:rFonts w:ascii="Toyota Type" w:hAnsi="Toyota Type" w:cs="Toyota Type"/>
          <w:color w:val="000000"/>
        </w:rPr>
        <w:t>(</w:t>
      </w:r>
      <w:r w:rsidR="00384E2C" w:rsidRPr="004B06C7">
        <w:rPr>
          <w:rFonts w:ascii="Toyota Type" w:hAnsi="Toyota Type" w:cs="Toyota Type"/>
          <w:color w:val="000000"/>
        </w:rPr>
        <w:t>easy to read</w:t>
      </w:r>
      <w:r w:rsidR="009964D9" w:rsidRPr="004B06C7">
        <w:rPr>
          <w:rFonts w:ascii="Toyota Type" w:hAnsi="Toyota Type" w:cs="Toyota Type"/>
          <w:color w:val="000000"/>
        </w:rPr>
        <w:t>)</w:t>
      </w:r>
      <w:r w:rsidR="00384E2C" w:rsidRPr="004B06C7">
        <w:rPr>
          <w:rFonts w:ascii="Toyota Type" w:hAnsi="Toyota Type" w:cs="Toyota Type"/>
          <w:color w:val="000000"/>
        </w:rPr>
        <w:t>.</w:t>
      </w:r>
    </w:p>
    <w:p w14:paraId="595FC91E" w14:textId="7D65A82E" w:rsidR="00384E2C" w:rsidRPr="004B06C7" w:rsidRDefault="009B2DFA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3</w:t>
      </w:r>
      <w:r w:rsidR="00384E2C" w:rsidRPr="004B06C7">
        <w:rPr>
          <w:rFonts w:ascii="Toyota Type" w:hAnsi="Toyota Type" w:cs="Toyota Type"/>
          <w:color w:val="000000"/>
        </w:rPr>
        <w:t>.  </w:t>
      </w:r>
      <w:r w:rsidR="009964D9" w:rsidRPr="004B06C7">
        <w:rPr>
          <w:rFonts w:ascii="Toyota Type" w:hAnsi="Toyota Type" w:cs="Toyota Type"/>
          <w:color w:val="000000"/>
        </w:rPr>
        <w:t>Task completeness</w:t>
      </w:r>
      <w:r w:rsidR="00384E2C" w:rsidRPr="004B06C7">
        <w:rPr>
          <w:rFonts w:ascii="Toyota Type" w:hAnsi="Toyota Type" w:cs="Toyota Type"/>
          <w:color w:val="000000"/>
        </w:rPr>
        <w:t>.</w:t>
      </w:r>
    </w:p>
    <w:p w14:paraId="4AB36980" w14:textId="4A58C0DE" w:rsidR="00384E2C" w:rsidRPr="004B06C7" w:rsidRDefault="009B2DFA" w:rsidP="00384E2C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4</w:t>
      </w:r>
      <w:r w:rsidR="00384E2C" w:rsidRPr="004B06C7">
        <w:rPr>
          <w:rFonts w:ascii="Toyota Type" w:hAnsi="Toyota Type" w:cs="Toyota Type"/>
          <w:color w:val="000000"/>
        </w:rPr>
        <w:t>.  Neatness</w:t>
      </w:r>
      <w:r w:rsidR="003A151E">
        <w:rPr>
          <w:rFonts w:ascii="Toyota Type" w:hAnsi="Toyota Type" w:cs="Toyota Type"/>
          <w:color w:val="000000"/>
        </w:rPr>
        <w:t xml:space="preserve"> and courtesy</w:t>
      </w:r>
      <w:r w:rsidR="00511826">
        <w:rPr>
          <w:rFonts w:ascii="Toyota Type" w:hAnsi="Toyota Type" w:cs="Toyota Type"/>
          <w:color w:val="000000"/>
        </w:rPr>
        <w:t>,</w:t>
      </w:r>
      <w:r w:rsidR="00384E2C" w:rsidRPr="004B06C7">
        <w:rPr>
          <w:rFonts w:ascii="Toyota Type" w:hAnsi="Toyota Type" w:cs="Toyota Type"/>
          <w:color w:val="000000"/>
        </w:rPr>
        <w:t xml:space="preserve"> showing care and orderliness.</w:t>
      </w:r>
    </w:p>
    <w:p w14:paraId="3FA52EAA" w14:textId="3B2D3F23" w:rsidR="00352520" w:rsidRPr="004B06C7" w:rsidRDefault="009B2DFA" w:rsidP="00FB76D3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5</w:t>
      </w:r>
      <w:r w:rsidR="00384E2C" w:rsidRPr="004B06C7">
        <w:rPr>
          <w:rFonts w:ascii="Toyota Type" w:hAnsi="Toyota Type" w:cs="Toyota Type"/>
          <w:color w:val="000000"/>
        </w:rPr>
        <w:t>.  Health and Safety</w:t>
      </w:r>
      <w:r w:rsidRPr="004B06C7">
        <w:rPr>
          <w:rFonts w:ascii="Toyota Type" w:hAnsi="Toyota Type" w:cs="Toyota Type"/>
          <w:color w:val="000000"/>
        </w:rPr>
        <w:t xml:space="preserve">. </w:t>
      </w:r>
      <w:r w:rsidR="00384E2C" w:rsidRPr="004B06C7">
        <w:rPr>
          <w:rFonts w:ascii="Toyota Type" w:hAnsi="Toyota Type" w:cs="Toyota Type"/>
          <w:color w:val="000000"/>
        </w:rPr>
        <w:t>Observation </w:t>
      </w:r>
      <w:r w:rsidR="00A471C6" w:rsidRPr="004B06C7">
        <w:rPr>
          <w:rFonts w:ascii="Toyota Type" w:hAnsi="Toyota Type" w:cs="Toyota Type"/>
          <w:color w:val="000000"/>
        </w:rPr>
        <w:t>of health</w:t>
      </w:r>
      <w:r w:rsidR="00384E2C" w:rsidRPr="004B06C7">
        <w:rPr>
          <w:rFonts w:ascii="Toyota Type" w:hAnsi="Toyota Type" w:cs="Toyota Type"/>
          <w:color w:val="000000"/>
        </w:rPr>
        <w:t xml:space="preserve"> and safety procedures and rules.    </w:t>
      </w:r>
    </w:p>
    <w:p w14:paraId="40440573" w14:textId="77777777" w:rsidR="00621744" w:rsidRDefault="006C79B2" w:rsidP="00DD0370">
      <w:pPr>
        <w:pStyle w:val="NormalWeb"/>
        <w:spacing w:before="0" w:beforeAutospacing="0" w:after="0" w:afterAutospacing="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         </w:t>
      </w:r>
    </w:p>
    <w:p w14:paraId="54AAC8AC" w14:textId="77777777" w:rsidR="00621744" w:rsidRDefault="00621744" w:rsidP="00DD0370">
      <w:pPr>
        <w:pStyle w:val="NormalWeb"/>
        <w:spacing w:before="0" w:beforeAutospacing="0" w:after="0" w:afterAutospacing="0"/>
        <w:rPr>
          <w:rFonts w:ascii="Toyota Type" w:hAnsi="Toyota Type" w:cs="Toyota Type"/>
          <w:color w:val="000000"/>
        </w:rPr>
      </w:pPr>
    </w:p>
    <w:p w14:paraId="2B0FA01B" w14:textId="0C91E92B" w:rsidR="00384E2C" w:rsidRPr="002D40A8" w:rsidRDefault="00384E2C" w:rsidP="00DD0370">
      <w:pPr>
        <w:pStyle w:val="NormalWeb"/>
        <w:spacing w:before="0" w:beforeAutospacing="0" w:after="0" w:afterAutospacing="0"/>
        <w:rPr>
          <w:rFonts w:ascii="Toyota Type" w:hAnsi="Toyota Type" w:cs="Toyota Type"/>
          <w:b/>
          <w:bCs/>
          <w:color w:val="000000"/>
        </w:rPr>
      </w:pPr>
      <w:r w:rsidRPr="002D40A8">
        <w:rPr>
          <w:rFonts w:ascii="Toyota Type" w:hAnsi="Toyota Type" w:cs="Toyota Type"/>
          <w:b/>
          <w:bCs/>
          <w:color w:val="000000"/>
        </w:rPr>
        <w:t xml:space="preserve">The following are </w:t>
      </w:r>
      <w:r w:rsidRPr="00DD082B">
        <w:rPr>
          <w:rFonts w:ascii="Toyota Type" w:hAnsi="Toyota Type" w:cs="Toyota Type"/>
          <w:b/>
          <w:bCs/>
          <w:color w:val="000000"/>
        </w:rPr>
        <w:t>examples </w:t>
      </w:r>
      <w:r w:rsidRPr="002D40A8">
        <w:rPr>
          <w:rFonts w:ascii="Toyota Type" w:hAnsi="Toyota Type" w:cs="Toyota Type"/>
          <w:b/>
          <w:bCs/>
          <w:color w:val="000000"/>
        </w:rPr>
        <w:t xml:space="preserve">of </w:t>
      </w:r>
      <w:r w:rsidR="00DD52C6" w:rsidRPr="002D40A8">
        <w:rPr>
          <w:rFonts w:ascii="Toyota Type" w:hAnsi="Toyota Type" w:cs="Toyota Type"/>
          <w:b/>
          <w:bCs/>
          <w:color w:val="000000"/>
        </w:rPr>
        <w:t>skills</w:t>
      </w:r>
      <w:r w:rsidRPr="002D40A8">
        <w:rPr>
          <w:rFonts w:ascii="Toyota Type" w:hAnsi="Toyota Type" w:cs="Toyota Type"/>
          <w:b/>
          <w:bCs/>
          <w:color w:val="000000"/>
        </w:rPr>
        <w:t xml:space="preserve"> contestant</w:t>
      </w:r>
      <w:r w:rsidR="00DD52C6" w:rsidRPr="002D40A8">
        <w:rPr>
          <w:rFonts w:ascii="Toyota Type" w:hAnsi="Toyota Type" w:cs="Toyota Type"/>
          <w:b/>
          <w:bCs/>
          <w:color w:val="000000"/>
        </w:rPr>
        <w:t>s</w:t>
      </w:r>
      <w:r w:rsidRPr="002D40A8">
        <w:rPr>
          <w:rFonts w:ascii="Toyota Type" w:hAnsi="Toyota Type" w:cs="Toyota Type"/>
          <w:b/>
          <w:bCs/>
          <w:color w:val="000000"/>
        </w:rPr>
        <w:t xml:space="preserve"> may be required to demonstrate:</w:t>
      </w:r>
    </w:p>
    <w:p w14:paraId="46C6E6A8" w14:textId="28567297" w:rsidR="00364CD1" w:rsidRDefault="00384E2C" w:rsidP="00FB76D3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Using a dial indicator to measure end play, </w:t>
      </w:r>
      <w:r w:rsidR="002F17D8" w:rsidRPr="004B06C7">
        <w:rPr>
          <w:rFonts w:ascii="Toyota Type" w:hAnsi="Toyota Type" w:cs="Toyota Type"/>
          <w:color w:val="000000"/>
        </w:rPr>
        <w:t>runout,</w:t>
      </w:r>
      <w:r w:rsidRPr="004B06C7">
        <w:rPr>
          <w:rFonts w:ascii="Toyota Type" w:hAnsi="Toyota Type" w:cs="Toyota Type"/>
          <w:color w:val="000000"/>
        </w:rPr>
        <w:t xml:space="preserve"> or free play.</w:t>
      </w:r>
    </w:p>
    <w:p w14:paraId="5179B730" w14:textId="77777777" w:rsidR="00813DFF" w:rsidRPr="004B06C7" w:rsidRDefault="00813DFF" w:rsidP="00FB76D3">
      <w:pPr>
        <w:pStyle w:val="NormalWeb"/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</w:p>
    <w:p w14:paraId="381D583B" w14:textId="77777777" w:rsidR="002F7B45" w:rsidRPr="004B06C7" w:rsidRDefault="00384E2C" w:rsidP="00FB76D3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Using a micrometer</w:t>
      </w:r>
      <w:r w:rsidR="00C33AA8" w:rsidRPr="004B06C7">
        <w:rPr>
          <w:rFonts w:ascii="Toyota Type" w:hAnsi="Toyota Type" w:cs="Toyota Type"/>
          <w:color w:val="000000"/>
        </w:rPr>
        <w:t xml:space="preserve"> and caliper</w:t>
      </w:r>
      <w:r w:rsidRPr="004B06C7">
        <w:rPr>
          <w:rFonts w:ascii="Toyota Type" w:hAnsi="Toyota Type" w:cs="Toyota Type"/>
          <w:color w:val="000000"/>
        </w:rPr>
        <w:t> to measure diameter or thickn</w:t>
      </w:r>
      <w:r w:rsidR="002F7B45" w:rsidRPr="004B06C7">
        <w:rPr>
          <w:rFonts w:ascii="Toyota Type" w:hAnsi="Toyota Type" w:cs="Toyota Type"/>
          <w:color w:val="000000"/>
        </w:rPr>
        <w:t xml:space="preserve">ess. </w:t>
      </w:r>
    </w:p>
    <w:p w14:paraId="702FF7A8" w14:textId="119D2E73" w:rsidR="00813DFF" w:rsidRDefault="00723653" w:rsidP="00FB76D3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Using </w:t>
      </w:r>
      <w:r w:rsidR="00537C0B" w:rsidRPr="004B06C7">
        <w:rPr>
          <w:rFonts w:ascii="Toyota Type" w:hAnsi="Toyota Type" w:cs="Toyota Type"/>
          <w:color w:val="000000"/>
        </w:rPr>
        <w:t>Pla</w:t>
      </w:r>
      <w:r w:rsidR="00537C0B">
        <w:rPr>
          <w:rFonts w:ascii="Toyota Type" w:hAnsi="Toyota Type" w:cs="Toyota Type"/>
          <w:color w:val="000000"/>
        </w:rPr>
        <w:t>s</w:t>
      </w:r>
      <w:r w:rsidR="00537C0B" w:rsidRPr="004B06C7">
        <w:rPr>
          <w:rFonts w:ascii="Toyota Type" w:hAnsi="Toyota Type" w:cs="Toyota Type"/>
          <w:color w:val="000000"/>
        </w:rPr>
        <w:t>tigauge</w:t>
      </w:r>
      <w:r w:rsidRPr="004B06C7">
        <w:rPr>
          <w:rFonts w:ascii="Toyota Type" w:hAnsi="Toyota Type" w:cs="Toyota Type"/>
          <w:color w:val="000000"/>
        </w:rPr>
        <w:t xml:space="preserve"> to measure oil clearance. </w:t>
      </w:r>
    </w:p>
    <w:p w14:paraId="7174A91E" w14:textId="69B1C29C" w:rsidR="00B41756" w:rsidRPr="00813DFF" w:rsidRDefault="00FD537A" w:rsidP="00FB76D3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813DFF">
        <w:rPr>
          <w:rFonts w:ascii="Toyota Type" w:hAnsi="Toyota Type" w:cs="Toyota Type"/>
          <w:color w:val="000000"/>
        </w:rPr>
        <w:t>Using a feeler gauge to measure clearance.</w:t>
      </w:r>
    </w:p>
    <w:p w14:paraId="606C7106" w14:textId="77777777" w:rsidR="00F14C21" w:rsidRPr="004B06C7" w:rsidRDefault="00384E2C" w:rsidP="00FB76D3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Using a scan tool to access diagnostic trouble codes, service data, </w:t>
      </w:r>
      <w:r w:rsidR="00AF40DE" w:rsidRPr="004B06C7">
        <w:rPr>
          <w:rFonts w:ascii="Toyota Type" w:hAnsi="Toyota Type" w:cs="Toyota Type"/>
          <w:color w:val="000000"/>
        </w:rPr>
        <w:t>component</w:t>
      </w:r>
      <w:r w:rsidRPr="004B06C7">
        <w:rPr>
          <w:rFonts w:ascii="Toyota Type" w:hAnsi="Toyota Type" w:cs="Toyota Type"/>
          <w:color w:val="000000"/>
        </w:rPr>
        <w:t xml:space="preserve"> active tests</w:t>
      </w:r>
      <w:r w:rsidR="00AF40DE" w:rsidRPr="004B06C7">
        <w:rPr>
          <w:rFonts w:ascii="Toyota Type" w:hAnsi="Toyota Type" w:cs="Toyota Type"/>
          <w:color w:val="000000"/>
        </w:rPr>
        <w:t>, and live serial data</w:t>
      </w:r>
      <w:r w:rsidR="00F844B4" w:rsidRPr="004B06C7">
        <w:rPr>
          <w:rFonts w:ascii="Toyota Type" w:hAnsi="Toyota Type" w:cs="Toyota Type"/>
          <w:color w:val="000000"/>
        </w:rPr>
        <w:t>.</w:t>
      </w:r>
      <w:r w:rsidR="00F14C21" w:rsidRPr="004B06C7">
        <w:rPr>
          <w:rFonts w:ascii="Toyota Type" w:hAnsi="Toyota Type" w:cs="Toyota Type"/>
          <w:color w:val="000000"/>
        </w:rPr>
        <w:t xml:space="preserve"> </w:t>
      </w:r>
    </w:p>
    <w:p w14:paraId="7E6B97F3" w14:textId="66C0C4CD" w:rsidR="00384E2C" w:rsidRPr="004B06C7" w:rsidRDefault="00384E2C" w:rsidP="00FB76D3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 xml:space="preserve"> Accurately </w:t>
      </w:r>
      <w:r w:rsidR="0091638E" w:rsidRPr="004B06C7">
        <w:rPr>
          <w:rFonts w:ascii="Toyota Type" w:hAnsi="Toyota Type" w:cs="Toyota Type"/>
          <w:color w:val="000000"/>
        </w:rPr>
        <w:t>utilize and interpret</w:t>
      </w:r>
      <w:r w:rsidRPr="004B06C7">
        <w:rPr>
          <w:rFonts w:ascii="Toyota Type" w:hAnsi="Toyota Type" w:cs="Toyota Type"/>
          <w:color w:val="000000"/>
        </w:rPr>
        <w:t xml:space="preserve"> information to determine if a</w:t>
      </w:r>
      <w:r w:rsidR="00B2687C" w:rsidRPr="004B06C7">
        <w:rPr>
          <w:rFonts w:ascii="Toyota Type" w:hAnsi="Toyota Type" w:cs="Toyota Type"/>
          <w:color w:val="000000"/>
        </w:rPr>
        <w:t xml:space="preserve"> </w:t>
      </w:r>
      <w:r w:rsidRPr="004B06C7">
        <w:rPr>
          <w:rFonts w:ascii="Toyota Type" w:hAnsi="Toyota Type" w:cs="Toyota Type"/>
          <w:color w:val="000000"/>
        </w:rPr>
        <w:t>component</w:t>
      </w:r>
      <w:r w:rsidR="00963CD6">
        <w:rPr>
          <w:rFonts w:ascii="Toyota Type" w:hAnsi="Toyota Type" w:cs="Toyota Type"/>
          <w:color w:val="000000"/>
        </w:rPr>
        <w:t xml:space="preserve"> or system</w:t>
      </w:r>
      <w:r w:rsidRPr="004B06C7">
        <w:rPr>
          <w:rFonts w:ascii="Toyota Type" w:hAnsi="Toyota Type" w:cs="Toyota Type"/>
          <w:color w:val="000000"/>
        </w:rPr>
        <w:t> operat</w:t>
      </w:r>
      <w:r w:rsidR="00A7685A" w:rsidRPr="004B06C7">
        <w:rPr>
          <w:rFonts w:ascii="Toyota Type" w:hAnsi="Toyota Type" w:cs="Toyota Type"/>
          <w:color w:val="000000"/>
        </w:rPr>
        <w:t>es</w:t>
      </w:r>
      <w:r w:rsidRPr="004B06C7">
        <w:rPr>
          <w:rFonts w:ascii="Toyota Type" w:hAnsi="Toyota Type" w:cs="Toyota Type"/>
          <w:color w:val="000000"/>
        </w:rPr>
        <w:t> correctly.</w:t>
      </w:r>
    </w:p>
    <w:p w14:paraId="2B813BA5" w14:textId="0021839B" w:rsidR="00F6523D" w:rsidRPr="00FB76D3" w:rsidRDefault="00384E2C" w:rsidP="005E27BD">
      <w:pPr>
        <w:pStyle w:val="NormalWeb"/>
        <w:numPr>
          <w:ilvl w:val="0"/>
          <w:numId w:val="2"/>
        </w:numPr>
        <w:spacing w:before="0" w:beforeAutospacing="0" w:after="0" w:afterAutospacing="0"/>
        <w:ind w:left="864"/>
        <w:rPr>
          <w:rFonts w:ascii="Toyota Type" w:hAnsi="Toyota Type" w:cs="Toyota Type"/>
          <w:color w:val="000000"/>
        </w:rPr>
      </w:pPr>
      <w:r w:rsidRPr="00FB76D3">
        <w:rPr>
          <w:rFonts w:ascii="Toyota Type" w:hAnsi="Toyota Type" w:cs="Toyota Type"/>
          <w:color w:val="000000"/>
        </w:rPr>
        <w:t xml:space="preserve">Use a DVOM to measure voltage, </w:t>
      </w:r>
      <w:r w:rsidR="002F17D8" w:rsidRPr="00FB76D3">
        <w:rPr>
          <w:rFonts w:ascii="Toyota Type" w:hAnsi="Toyota Type" w:cs="Toyota Type"/>
          <w:color w:val="000000"/>
        </w:rPr>
        <w:t>resistance,</w:t>
      </w:r>
      <w:r w:rsidRPr="00FB76D3">
        <w:rPr>
          <w:rFonts w:ascii="Toyota Type" w:hAnsi="Toyota Type" w:cs="Toyota Type"/>
          <w:color w:val="000000"/>
        </w:rPr>
        <w:t xml:space="preserve"> </w:t>
      </w:r>
      <w:r w:rsidR="00B2687C" w:rsidRPr="00FB76D3">
        <w:rPr>
          <w:rFonts w:ascii="Toyota Type" w:hAnsi="Toyota Type" w:cs="Toyota Type"/>
          <w:color w:val="000000"/>
        </w:rPr>
        <w:t>and</w:t>
      </w:r>
      <w:r w:rsidRPr="00FB76D3">
        <w:rPr>
          <w:rFonts w:ascii="Toyota Type" w:hAnsi="Toyota Type" w:cs="Toyota Type"/>
          <w:color w:val="000000"/>
        </w:rPr>
        <w:t xml:space="preserve"> amperes</w:t>
      </w:r>
      <w:r w:rsidR="00F6523D" w:rsidRPr="00FB76D3">
        <w:rPr>
          <w:rFonts w:ascii="Toyota Type" w:hAnsi="Toyota Type" w:cs="Toyota Type"/>
          <w:color w:val="000000"/>
        </w:rPr>
        <w:t>.</w:t>
      </w:r>
    </w:p>
    <w:p w14:paraId="2A9E1EA0" w14:textId="4CF93262" w:rsidR="00384E2C" w:rsidRPr="004B06C7" w:rsidRDefault="001307D9" w:rsidP="00FB76D3">
      <w:pPr>
        <w:pStyle w:val="NormalWeb"/>
        <w:spacing w:before="0" w:beforeAutospacing="0" w:after="0" w:afterAutospacing="0"/>
        <w:ind w:left="864" w:hanging="360"/>
        <w:rPr>
          <w:rFonts w:ascii="Toyota Type" w:hAnsi="Toyota Type" w:cs="Toyota Type"/>
          <w:color w:val="000000"/>
        </w:rPr>
      </w:pPr>
      <w:r w:rsidRPr="004B06C7">
        <w:rPr>
          <w:rFonts w:ascii="Toyota Type" w:hAnsi="Toyota Type" w:cs="Toyota Type"/>
          <w:color w:val="000000"/>
        </w:rPr>
        <w:t>8</w:t>
      </w:r>
      <w:r w:rsidR="00384E2C" w:rsidRPr="004B06C7">
        <w:rPr>
          <w:rFonts w:ascii="Toyota Type" w:hAnsi="Toyota Type" w:cs="Toyota Type"/>
          <w:color w:val="000000"/>
        </w:rPr>
        <w:t xml:space="preserve">.    Accurately </w:t>
      </w:r>
      <w:r w:rsidRPr="004B06C7">
        <w:rPr>
          <w:rFonts w:ascii="Toyota Type" w:hAnsi="Toyota Type" w:cs="Toyota Type"/>
          <w:color w:val="000000"/>
        </w:rPr>
        <w:t>interpret</w:t>
      </w:r>
      <w:r w:rsidR="00384E2C" w:rsidRPr="004B06C7">
        <w:rPr>
          <w:rFonts w:ascii="Toyota Type" w:hAnsi="Toyota Type" w:cs="Toyota Type"/>
          <w:color w:val="000000"/>
        </w:rPr>
        <w:t xml:space="preserve"> </w:t>
      </w:r>
      <w:r w:rsidRPr="004B06C7">
        <w:rPr>
          <w:rFonts w:ascii="Toyota Type" w:hAnsi="Toyota Type" w:cs="Toyota Type"/>
          <w:color w:val="000000"/>
        </w:rPr>
        <w:t xml:space="preserve">wiring </w:t>
      </w:r>
      <w:r w:rsidR="00384E2C" w:rsidRPr="004B06C7">
        <w:rPr>
          <w:rFonts w:ascii="Toyota Type" w:hAnsi="Toyota Type" w:cs="Toyota Type"/>
          <w:color w:val="000000"/>
        </w:rPr>
        <w:t xml:space="preserve">diagrams to diagnose electrical problems </w:t>
      </w:r>
      <w:r w:rsidR="001564CC" w:rsidRPr="004B06C7">
        <w:rPr>
          <w:rFonts w:ascii="Toyota Type" w:hAnsi="Toyota Type" w:cs="Toyota Type"/>
          <w:color w:val="000000"/>
        </w:rPr>
        <w:t>and/</w:t>
      </w:r>
      <w:r w:rsidR="00384E2C" w:rsidRPr="004B06C7">
        <w:rPr>
          <w:rFonts w:ascii="Toyota Type" w:hAnsi="Toyota Type" w:cs="Toyota Type"/>
          <w:color w:val="000000"/>
        </w:rPr>
        <w:t>or construct</w:t>
      </w:r>
      <w:r w:rsidR="001564CC" w:rsidRPr="004B06C7">
        <w:rPr>
          <w:rFonts w:ascii="Toyota Type" w:hAnsi="Toyota Type" w:cs="Toyota Type"/>
          <w:color w:val="000000"/>
        </w:rPr>
        <w:t xml:space="preserve"> a circuit.</w:t>
      </w:r>
    </w:p>
    <w:bookmarkEnd w:id="0"/>
    <w:p w14:paraId="0F09987A" w14:textId="77777777" w:rsidR="004C749D" w:rsidRPr="004B06C7" w:rsidRDefault="004C749D">
      <w:pPr>
        <w:rPr>
          <w:rFonts w:ascii="Toyota Type" w:hAnsi="Toyota Type" w:cs="Toyota Type"/>
        </w:rPr>
      </w:pPr>
    </w:p>
    <w:sectPr w:rsidR="004C749D" w:rsidRPr="004B06C7" w:rsidSect="00FB76D3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9487" w14:textId="77777777" w:rsidR="00437863" w:rsidRDefault="00437863" w:rsidP="00384E2C">
      <w:pPr>
        <w:spacing w:after="0" w:line="240" w:lineRule="auto"/>
      </w:pPr>
      <w:r>
        <w:separator/>
      </w:r>
    </w:p>
  </w:endnote>
  <w:endnote w:type="continuationSeparator" w:id="0">
    <w:p w14:paraId="5B294BDF" w14:textId="77777777" w:rsidR="00437863" w:rsidRDefault="00437863" w:rsidP="0038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oyota Type">
    <w:altName w:val="Calibri"/>
    <w:charset w:val="00"/>
    <w:family w:val="swiss"/>
    <w:pitch w:val="variable"/>
    <w:sig w:usb0="A00002FF" w:usb1="5000205B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77D1" w14:textId="77777777" w:rsidR="00384E2C" w:rsidRDefault="00384E2C">
    <w:pPr>
      <w:pStyle w:val="Footer"/>
    </w:pPr>
  </w:p>
  <w:p w14:paraId="65F86C02" w14:textId="77777777" w:rsidR="00384E2C" w:rsidRDefault="0038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20AD" w14:textId="77777777" w:rsidR="00437863" w:rsidRDefault="00437863" w:rsidP="00384E2C">
      <w:pPr>
        <w:spacing w:after="0" w:line="240" w:lineRule="auto"/>
      </w:pPr>
      <w:r>
        <w:separator/>
      </w:r>
    </w:p>
  </w:footnote>
  <w:footnote w:type="continuationSeparator" w:id="0">
    <w:p w14:paraId="0563850C" w14:textId="77777777" w:rsidR="00437863" w:rsidRDefault="00437863" w:rsidP="0038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9990" w14:textId="77777777" w:rsidR="00384E2C" w:rsidRDefault="00384E2C" w:rsidP="00384E2C">
    <w:pPr>
      <w:pStyle w:val="Header"/>
      <w:rPr>
        <w:rFonts w:ascii="Arial" w:hAnsi="Arial" w:cs="Arial"/>
        <w:color w:val="000000"/>
        <w:sz w:val="20"/>
      </w:rPr>
    </w:pPr>
    <w:bookmarkStart w:id="1" w:name="aliash1HeaderEvenPages"/>
    <w:r w:rsidRPr="00384E2C">
      <w:rPr>
        <w:rFonts w:ascii="Wingdings" w:hAnsi="Wingdings"/>
        <w:b/>
        <w:color w:val="008000"/>
        <w:sz w:val="20"/>
      </w:rPr>
      <w:t></w:t>
    </w:r>
    <w:proofErr w:type="gramStart"/>
    <w:r w:rsidRPr="00384E2C">
      <w:rPr>
        <w:rFonts w:ascii="Arial" w:hAnsi="Arial" w:cs="Arial" w:hint="eastAsia"/>
        <w:color w:val="000000"/>
        <w:sz w:val="20"/>
      </w:rPr>
      <w:t xml:space="preserve">PUBLIC  </w:t>
    </w:r>
    <w:r w:rsidRPr="00384E2C">
      <w:rPr>
        <w:rFonts w:ascii="Arial" w:hAnsi="Arial" w:cs="Arial" w:hint="eastAsia"/>
        <w:color w:val="000000"/>
        <w:sz w:val="20"/>
      </w:rPr>
      <w:t>公開</w:t>
    </w:r>
    <w:proofErr w:type="gramEnd"/>
  </w:p>
  <w:bookmarkEnd w:id="1"/>
  <w:p w14:paraId="559A00E7" w14:textId="77777777" w:rsidR="00384E2C" w:rsidRDefault="00384E2C">
    <w:pPr>
      <w:pStyle w:val="Header"/>
    </w:pPr>
  </w:p>
  <w:p w14:paraId="102184B9" w14:textId="77777777" w:rsidR="00384E2C" w:rsidRDefault="00384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D47" w14:textId="1AE6953A" w:rsidR="00384E2C" w:rsidRDefault="001F4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F795A9" wp14:editId="7D194E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fd0d4d80be398c09e86b8b6c" descr="{&quot;HashCode&quot;:-20766181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B88A54" w14:textId="1101E8A6" w:rsidR="001F4E94" w:rsidRPr="001F4E94" w:rsidRDefault="001F4E94" w:rsidP="001F4E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795A9" id="_x0000_t202" coordsize="21600,21600" o:spt="202" path="m,l,21600r21600,l21600,xe">
              <v:stroke joinstyle="miter"/>
              <v:path gradientshapeok="t" o:connecttype="rect"/>
            </v:shapetype>
            <v:shape id="MSIPCMfd0d4d80be398c09e86b8b6c" o:spid="_x0000_s1026" type="#_x0000_t202" alt="{&quot;HashCode&quot;:-207661815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63B88A54" w14:textId="1101E8A6" w:rsidR="001F4E94" w:rsidRPr="001F4E94" w:rsidRDefault="001F4E94" w:rsidP="001F4E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9657" w14:textId="77777777" w:rsidR="00384E2C" w:rsidRDefault="00384E2C" w:rsidP="00384E2C">
    <w:pPr>
      <w:pStyle w:val="Header"/>
      <w:rPr>
        <w:rFonts w:ascii="Arial" w:hAnsi="Arial" w:cs="Arial"/>
        <w:color w:val="000000"/>
        <w:sz w:val="20"/>
      </w:rPr>
    </w:pPr>
    <w:bookmarkStart w:id="2" w:name="aliash1HeaderFirstPage"/>
    <w:r w:rsidRPr="00384E2C">
      <w:rPr>
        <w:rFonts w:ascii="Wingdings" w:hAnsi="Wingdings"/>
        <w:b/>
        <w:color w:val="008000"/>
        <w:sz w:val="20"/>
      </w:rPr>
      <w:t></w:t>
    </w:r>
    <w:proofErr w:type="gramStart"/>
    <w:r w:rsidRPr="00384E2C">
      <w:rPr>
        <w:rFonts w:ascii="Arial" w:hAnsi="Arial" w:cs="Arial" w:hint="eastAsia"/>
        <w:color w:val="000000"/>
        <w:sz w:val="20"/>
      </w:rPr>
      <w:t xml:space="preserve">PUBLIC  </w:t>
    </w:r>
    <w:r w:rsidRPr="00384E2C">
      <w:rPr>
        <w:rFonts w:ascii="Arial" w:hAnsi="Arial" w:cs="Arial" w:hint="eastAsia"/>
        <w:color w:val="000000"/>
        <w:sz w:val="20"/>
      </w:rPr>
      <w:t>公開</w:t>
    </w:r>
    <w:proofErr w:type="gramEnd"/>
  </w:p>
  <w:bookmarkEnd w:id="2"/>
  <w:p w14:paraId="481C8CD4" w14:textId="77777777" w:rsidR="00384E2C" w:rsidRDefault="00384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77F"/>
    <w:multiLevelType w:val="hybridMultilevel"/>
    <w:tmpl w:val="D2FE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3EA"/>
    <w:multiLevelType w:val="hybridMultilevel"/>
    <w:tmpl w:val="F35A6C0C"/>
    <w:lvl w:ilvl="0" w:tplc="316A262C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3DE94DA2"/>
    <w:multiLevelType w:val="hybridMultilevel"/>
    <w:tmpl w:val="96FA8890"/>
    <w:lvl w:ilvl="0" w:tplc="C6B8F8C8">
      <w:start w:val="1"/>
      <w:numFmt w:val="decimal"/>
      <w:lvlText w:val="%1."/>
      <w:lvlJc w:val="left"/>
      <w:pPr>
        <w:ind w:left="820" w:hanging="4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17752">
    <w:abstractNumId w:val="0"/>
  </w:num>
  <w:num w:numId="2" w16cid:durableId="1540555342">
    <w:abstractNumId w:val="1"/>
  </w:num>
  <w:num w:numId="3" w16cid:durableId="1939170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wMDYxNjM2szA2M7FQ0lEKTi0uzszPAykwrAUAPXS14CwAAAA="/>
  </w:docVars>
  <w:rsids>
    <w:rsidRoot w:val="00384E2C"/>
    <w:rsid w:val="000748FC"/>
    <w:rsid w:val="000A09EE"/>
    <w:rsid w:val="000E4579"/>
    <w:rsid w:val="00100B41"/>
    <w:rsid w:val="001307D9"/>
    <w:rsid w:val="00140C2D"/>
    <w:rsid w:val="001564CC"/>
    <w:rsid w:val="001575AF"/>
    <w:rsid w:val="001647A2"/>
    <w:rsid w:val="001E3D53"/>
    <w:rsid w:val="001F4E94"/>
    <w:rsid w:val="001F5BBB"/>
    <w:rsid w:val="00216421"/>
    <w:rsid w:val="002637F0"/>
    <w:rsid w:val="00270AFB"/>
    <w:rsid w:val="00277615"/>
    <w:rsid w:val="002D40A8"/>
    <w:rsid w:val="002F17D8"/>
    <w:rsid w:val="002F2B2B"/>
    <w:rsid w:val="002F7B45"/>
    <w:rsid w:val="00322A35"/>
    <w:rsid w:val="00352520"/>
    <w:rsid w:val="00364CD1"/>
    <w:rsid w:val="00384E2C"/>
    <w:rsid w:val="003A151E"/>
    <w:rsid w:val="00437863"/>
    <w:rsid w:val="00444DCE"/>
    <w:rsid w:val="00461F88"/>
    <w:rsid w:val="004931AF"/>
    <w:rsid w:val="004969C4"/>
    <w:rsid w:val="004B06C7"/>
    <w:rsid w:val="004C749D"/>
    <w:rsid w:val="004E4CBD"/>
    <w:rsid w:val="00502375"/>
    <w:rsid w:val="005102CB"/>
    <w:rsid w:val="00511826"/>
    <w:rsid w:val="005225BB"/>
    <w:rsid w:val="00537C0B"/>
    <w:rsid w:val="005738C6"/>
    <w:rsid w:val="005972BD"/>
    <w:rsid w:val="005B7C2F"/>
    <w:rsid w:val="005C7569"/>
    <w:rsid w:val="005D462F"/>
    <w:rsid w:val="00621744"/>
    <w:rsid w:val="00646156"/>
    <w:rsid w:val="006852C7"/>
    <w:rsid w:val="006C79B2"/>
    <w:rsid w:val="006D3022"/>
    <w:rsid w:val="006F5416"/>
    <w:rsid w:val="006F6C72"/>
    <w:rsid w:val="006F7C1A"/>
    <w:rsid w:val="00723653"/>
    <w:rsid w:val="00723D84"/>
    <w:rsid w:val="00746EE3"/>
    <w:rsid w:val="007E06E4"/>
    <w:rsid w:val="007E35EB"/>
    <w:rsid w:val="007E5B21"/>
    <w:rsid w:val="00813DFF"/>
    <w:rsid w:val="0084181C"/>
    <w:rsid w:val="00862463"/>
    <w:rsid w:val="00893484"/>
    <w:rsid w:val="008A3D4A"/>
    <w:rsid w:val="008D4D64"/>
    <w:rsid w:val="008F2112"/>
    <w:rsid w:val="008F25C9"/>
    <w:rsid w:val="0090190A"/>
    <w:rsid w:val="0091638E"/>
    <w:rsid w:val="00950F2B"/>
    <w:rsid w:val="00963CD6"/>
    <w:rsid w:val="00990160"/>
    <w:rsid w:val="009964D9"/>
    <w:rsid w:val="009B0D62"/>
    <w:rsid w:val="009B2DFA"/>
    <w:rsid w:val="00A06D69"/>
    <w:rsid w:val="00A332CF"/>
    <w:rsid w:val="00A471C6"/>
    <w:rsid w:val="00A7685A"/>
    <w:rsid w:val="00A8529B"/>
    <w:rsid w:val="00AC172F"/>
    <w:rsid w:val="00AE0693"/>
    <w:rsid w:val="00AF40DE"/>
    <w:rsid w:val="00B2687C"/>
    <w:rsid w:val="00B41756"/>
    <w:rsid w:val="00B52D0B"/>
    <w:rsid w:val="00B71A55"/>
    <w:rsid w:val="00B76196"/>
    <w:rsid w:val="00B93D25"/>
    <w:rsid w:val="00BE059B"/>
    <w:rsid w:val="00C33AA8"/>
    <w:rsid w:val="00CB1D11"/>
    <w:rsid w:val="00D44218"/>
    <w:rsid w:val="00D552E7"/>
    <w:rsid w:val="00D9750D"/>
    <w:rsid w:val="00DC6D38"/>
    <w:rsid w:val="00DD0370"/>
    <w:rsid w:val="00DD082B"/>
    <w:rsid w:val="00DD52C6"/>
    <w:rsid w:val="00E04DDF"/>
    <w:rsid w:val="00E33003"/>
    <w:rsid w:val="00E347B0"/>
    <w:rsid w:val="00E566ED"/>
    <w:rsid w:val="00E7565A"/>
    <w:rsid w:val="00EA18A8"/>
    <w:rsid w:val="00EB4A15"/>
    <w:rsid w:val="00EC2824"/>
    <w:rsid w:val="00ED3AA6"/>
    <w:rsid w:val="00EE7553"/>
    <w:rsid w:val="00F14C21"/>
    <w:rsid w:val="00F237E9"/>
    <w:rsid w:val="00F6523D"/>
    <w:rsid w:val="00F844B4"/>
    <w:rsid w:val="00F84D0C"/>
    <w:rsid w:val="00FB76D3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B02AF"/>
  <w15:chartTrackingRefBased/>
  <w15:docId w15:val="{B9DF4D35-CDB6-489A-932F-C681393F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2C"/>
  </w:style>
  <w:style w:type="paragraph" w:styleId="Footer">
    <w:name w:val="footer"/>
    <w:basedOn w:val="Normal"/>
    <w:link w:val="FooterChar"/>
    <w:uiPriority w:val="99"/>
    <w:unhideWhenUsed/>
    <w:rsid w:val="003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2C"/>
  </w:style>
  <w:style w:type="paragraph" w:styleId="NormalWeb">
    <w:name w:val="Normal (Web)"/>
    <w:basedOn w:val="Normal"/>
    <w:uiPriority w:val="99"/>
    <w:semiHidden/>
    <w:unhideWhenUsed/>
    <w:rsid w:val="0038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6CD451BB8449BB0196331E0DA8AC" ma:contentTypeVersion="13" ma:contentTypeDescription="Create a new document." ma:contentTypeScope="" ma:versionID="ef074fd04e43ffc0440fe4c45f7f3369">
  <xsd:schema xmlns:xsd="http://www.w3.org/2001/XMLSchema" xmlns:xs="http://www.w3.org/2001/XMLSchema" xmlns:p="http://schemas.microsoft.com/office/2006/metadata/properties" xmlns:ns1="http://schemas.microsoft.com/sharepoint/v3" xmlns:ns3="d0879b60-cd01-43d7-b904-1916c341c343" xmlns:ns4="84768c89-c7d6-4e39-b83b-f2b3910b8130" targetNamespace="http://schemas.microsoft.com/office/2006/metadata/properties" ma:root="true" ma:fieldsID="9fc4878d2ffe48aa570ad6bf7a1d7443" ns1:_="" ns3:_="" ns4:_="">
    <xsd:import namespace="http://schemas.microsoft.com/sharepoint/v3"/>
    <xsd:import namespace="d0879b60-cd01-43d7-b904-1916c341c343"/>
    <xsd:import namespace="84768c89-c7d6-4e39-b83b-f2b3910b8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9b60-cd01-43d7-b904-1916c341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8c89-c7d6-4e39-b83b-f2b3910b8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23F13-9E00-47B5-8601-B0DD246A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879b60-cd01-43d7-b904-1916c341c343"/>
    <ds:schemaRef ds:uri="84768c89-c7d6-4e39-b83b-f2b3910b8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46E0A-8374-46AD-A14A-9B78AD104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0437E0-7D1E-4FA8-B31F-0A087B7CACE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Mumma (TMS)</dc:creator>
  <cp:keywords>PUBLIC/NONE</cp:keywords>
  <dc:description/>
  <cp:lastModifiedBy>Charles Wallace</cp:lastModifiedBy>
  <cp:revision>2</cp:revision>
  <dcterms:created xsi:type="dcterms:W3CDTF">2024-01-18T22:06:00Z</dcterms:created>
  <dcterms:modified xsi:type="dcterms:W3CDTF">2024-01-18T22:06:00Z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eab36c7e-4489-47cb-8f94-7774b2413d07</vt:lpwstr>
  </property>
  <property fmtid="{D5CDD505-2E9C-101B-9397-08002B2CF9AE}" pid="3" name="ToyotaClassification">
    <vt:lpwstr>PUBLIC</vt:lpwstr>
  </property>
  <property fmtid="{D5CDD505-2E9C-101B-9397-08002B2CF9AE}" pid="4" name="ToyotaVisualMarkings">
    <vt:lpwstr>Top Left</vt:lpwstr>
  </property>
  <property fmtid="{D5CDD505-2E9C-101B-9397-08002B2CF9AE}" pid="5" name="ContentTypeId">
    <vt:lpwstr>0x01010065ED6CD451BB8449BB0196331E0DA8AC</vt:lpwstr>
  </property>
  <property fmtid="{D5CDD505-2E9C-101B-9397-08002B2CF9AE}" pid="6" name="MSIP_Label_fbb3c382-541a-4789-80ed-24b21ea5b276_Enabled">
    <vt:lpwstr>true</vt:lpwstr>
  </property>
  <property fmtid="{D5CDD505-2E9C-101B-9397-08002B2CF9AE}" pid="7" name="MSIP_Label_fbb3c382-541a-4789-80ed-24b21ea5b276_SetDate">
    <vt:lpwstr>2022-02-28T16:04:45Z</vt:lpwstr>
  </property>
  <property fmtid="{D5CDD505-2E9C-101B-9397-08002B2CF9AE}" pid="8" name="MSIP_Label_fbb3c382-541a-4789-80ed-24b21ea5b276_Method">
    <vt:lpwstr>Standard</vt:lpwstr>
  </property>
  <property fmtid="{D5CDD505-2E9C-101B-9397-08002B2CF9AE}" pid="9" name="MSIP_Label_fbb3c382-541a-4789-80ed-24b21ea5b276_Name">
    <vt:lpwstr>Protected 関係者外秘</vt:lpwstr>
  </property>
  <property fmtid="{D5CDD505-2E9C-101B-9397-08002B2CF9AE}" pid="10" name="MSIP_Label_fbb3c382-541a-4789-80ed-24b21ea5b276_SiteId">
    <vt:lpwstr>8c642d1d-d709-47b0-ab10-080af10798fb</vt:lpwstr>
  </property>
  <property fmtid="{D5CDD505-2E9C-101B-9397-08002B2CF9AE}" pid="11" name="MSIP_Label_fbb3c382-541a-4789-80ed-24b21ea5b276_ActionId">
    <vt:lpwstr>cd87dd7a-f20a-4e1f-ba34-fc33480d3c8e</vt:lpwstr>
  </property>
  <property fmtid="{D5CDD505-2E9C-101B-9397-08002B2CF9AE}" pid="12" name="MSIP_Label_fbb3c382-541a-4789-80ed-24b21ea5b276_ContentBits">
    <vt:lpwstr>1</vt:lpwstr>
  </property>
</Properties>
</file>